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702" w:rsidRPr="006409B0" w:rsidRDefault="006409B0" w:rsidP="006409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09B0">
        <w:rPr>
          <w:rFonts w:ascii="Times New Roman" w:hAnsi="Times New Roman" w:cs="Times New Roman"/>
          <w:sz w:val="28"/>
          <w:szCs w:val="28"/>
        </w:rPr>
        <w:t>Учреждение образования</w:t>
      </w:r>
    </w:p>
    <w:p w:rsidR="006409B0" w:rsidRDefault="006409B0" w:rsidP="006409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09B0">
        <w:rPr>
          <w:rFonts w:ascii="Times New Roman" w:hAnsi="Times New Roman" w:cs="Times New Roman"/>
          <w:sz w:val="28"/>
          <w:szCs w:val="28"/>
        </w:rPr>
        <w:t>Оршанский государственный механико-экономический колледж</w:t>
      </w:r>
    </w:p>
    <w:p w:rsidR="006409B0" w:rsidRPr="006409B0" w:rsidRDefault="006409B0" w:rsidP="006409B0">
      <w:pPr>
        <w:rPr>
          <w:rFonts w:ascii="Times New Roman" w:hAnsi="Times New Roman" w:cs="Times New Roman"/>
          <w:sz w:val="28"/>
          <w:szCs w:val="28"/>
        </w:rPr>
      </w:pPr>
    </w:p>
    <w:p w:rsidR="006409B0" w:rsidRPr="006409B0" w:rsidRDefault="006409B0" w:rsidP="006409B0">
      <w:pPr>
        <w:rPr>
          <w:rFonts w:ascii="Times New Roman" w:hAnsi="Times New Roman" w:cs="Times New Roman"/>
          <w:sz w:val="28"/>
          <w:szCs w:val="28"/>
        </w:rPr>
      </w:pPr>
    </w:p>
    <w:p w:rsidR="006409B0" w:rsidRPr="006409B0" w:rsidRDefault="006409B0" w:rsidP="006409B0">
      <w:pPr>
        <w:rPr>
          <w:rFonts w:ascii="Times New Roman" w:hAnsi="Times New Roman" w:cs="Times New Roman"/>
          <w:sz w:val="28"/>
          <w:szCs w:val="28"/>
        </w:rPr>
      </w:pPr>
    </w:p>
    <w:p w:rsidR="006409B0" w:rsidRPr="006409B0" w:rsidRDefault="006409B0" w:rsidP="006409B0">
      <w:pPr>
        <w:rPr>
          <w:rFonts w:ascii="Times New Roman" w:hAnsi="Times New Roman" w:cs="Times New Roman"/>
          <w:sz w:val="28"/>
          <w:szCs w:val="28"/>
        </w:rPr>
      </w:pPr>
    </w:p>
    <w:p w:rsidR="006409B0" w:rsidRPr="006409B0" w:rsidRDefault="006409B0" w:rsidP="006409B0">
      <w:pPr>
        <w:rPr>
          <w:rFonts w:ascii="Times New Roman" w:hAnsi="Times New Roman" w:cs="Times New Roman"/>
          <w:sz w:val="28"/>
          <w:szCs w:val="28"/>
        </w:rPr>
      </w:pPr>
    </w:p>
    <w:p w:rsidR="006409B0" w:rsidRDefault="006409B0" w:rsidP="006409B0">
      <w:pPr>
        <w:rPr>
          <w:rFonts w:ascii="Times New Roman" w:hAnsi="Times New Roman" w:cs="Times New Roman"/>
          <w:sz w:val="28"/>
          <w:szCs w:val="28"/>
        </w:rPr>
      </w:pPr>
    </w:p>
    <w:p w:rsidR="006409B0" w:rsidRPr="006409B0" w:rsidRDefault="006409B0" w:rsidP="006409B0">
      <w:pPr>
        <w:tabs>
          <w:tab w:val="left" w:pos="1170"/>
        </w:tabs>
        <w:jc w:val="center"/>
        <w:rPr>
          <w:rFonts w:ascii="Times New Roman" w:hAnsi="Times New Roman" w:cs="Times New Roman"/>
          <w:sz w:val="72"/>
          <w:szCs w:val="72"/>
        </w:rPr>
      </w:pPr>
      <w:r w:rsidRPr="006409B0">
        <w:rPr>
          <w:rFonts w:ascii="Times New Roman" w:hAnsi="Times New Roman" w:cs="Times New Roman"/>
          <w:sz w:val="72"/>
          <w:szCs w:val="72"/>
        </w:rPr>
        <w:t>Семинар по теме:</w:t>
      </w:r>
    </w:p>
    <w:p w:rsidR="006409B0" w:rsidRDefault="006409B0" w:rsidP="006409B0">
      <w:pPr>
        <w:tabs>
          <w:tab w:val="left" w:pos="1170"/>
        </w:tabs>
        <w:jc w:val="center"/>
        <w:rPr>
          <w:rFonts w:ascii="Times New Roman" w:hAnsi="Times New Roman" w:cs="Times New Roman"/>
          <w:sz w:val="76"/>
          <w:szCs w:val="76"/>
        </w:rPr>
      </w:pPr>
      <w:r w:rsidRPr="006409B0">
        <w:rPr>
          <w:rFonts w:ascii="Times New Roman" w:hAnsi="Times New Roman" w:cs="Times New Roman"/>
          <w:sz w:val="76"/>
          <w:szCs w:val="76"/>
        </w:rPr>
        <w:t>«Гражданско-патриотическое воспитание учащейся молодежи в УО  «ОГМЭК»»</w:t>
      </w:r>
    </w:p>
    <w:p w:rsidR="006409B0" w:rsidRPr="006409B0" w:rsidRDefault="006409B0" w:rsidP="006409B0">
      <w:pPr>
        <w:rPr>
          <w:rFonts w:ascii="Times New Roman" w:hAnsi="Times New Roman" w:cs="Times New Roman"/>
          <w:sz w:val="76"/>
          <w:szCs w:val="76"/>
        </w:rPr>
      </w:pPr>
    </w:p>
    <w:p w:rsidR="006409B0" w:rsidRDefault="006409B0" w:rsidP="006409B0">
      <w:pPr>
        <w:rPr>
          <w:rFonts w:ascii="Times New Roman" w:hAnsi="Times New Roman" w:cs="Times New Roman"/>
          <w:sz w:val="76"/>
          <w:szCs w:val="76"/>
        </w:rPr>
      </w:pPr>
    </w:p>
    <w:p w:rsidR="006409B0" w:rsidRDefault="006409B0" w:rsidP="006409B0">
      <w:pPr>
        <w:tabs>
          <w:tab w:val="left" w:pos="748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76"/>
          <w:szCs w:val="76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Заместитель директора 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409B0" w:rsidRDefault="006409B0" w:rsidP="006409B0">
      <w:pPr>
        <w:tabs>
          <w:tab w:val="left" w:pos="748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воспитательной работе</w:t>
      </w:r>
    </w:p>
    <w:p w:rsidR="006409B0" w:rsidRDefault="006409B0" w:rsidP="006409B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0244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Рублевская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6409B0" w:rsidRPr="006409B0" w:rsidRDefault="006409B0" w:rsidP="006409B0">
      <w:pPr>
        <w:rPr>
          <w:rFonts w:ascii="Times New Roman" w:hAnsi="Times New Roman" w:cs="Times New Roman"/>
          <w:sz w:val="28"/>
          <w:szCs w:val="28"/>
        </w:rPr>
      </w:pPr>
    </w:p>
    <w:p w:rsidR="006409B0" w:rsidRPr="006409B0" w:rsidRDefault="006409B0" w:rsidP="006409B0">
      <w:pPr>
        <w:rPr>
          <w:rFonts w:ascii="Times New Roman" w:hAnsi="Times New Roman" w:cs="Times New Roman"/>
          <w:sz w:val="28"/>
          <w:szCs w:val="28"/>
        </w:rPr>
      </w:pPr>
    </w:p>
    <w:p w:rsidR="006409B0" w:rsidRPr="006409B0" w:rsidRDefault="006409B0" w:rsidP="006409B0">
      <w:pPr>
        <w:rPr>
          <w:rFonts w:ascii="Times New Roman" w:hAnsi="Times New Roman" w:cs="Times New Roman"/>
          <w:sz w:val="28"/>
          <w:szCs w:val="28"/>
        </w:rPr>
      </w:pPr>
    </w:p>
    <w:p w:rsidR="006409B0" w:rsidRDefault="006409B0" w:rsidP="006409B0">
      <w:pPr>
        <w:tabs>
          <w:tab w:val="left" w:pos="337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апреля 2011г.</w:t>
      </w:r>
    </w:p>
    <w:p w:rsidR="006409B0" w:rsidRPr="006409B0" w:rsidRDefault="006409B0" w:rsidP="005053F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09B0">
        <w:rPr>
          <w:rFonts w:ascii="Times New Roman" w:hAnsi="Times New Roman" w:cs="Times New Roman"/>
          <w:sz w:val="28"/>
          <w:szCs w:val="28"/>
        </w:rPr>
        <w:lastRenderedPageBreak/>
        <w:t xml:space="preserve">Гражданско-патриотическое воспитание – одно из основных направлений идеологической работы в колледже. Учитывая, что молодежная среда является одним из самых сложных направлений идеологической работы, становится понятным, что важную роль здесь играет подготовка старшего звена, звена преподавателей, тех людей, которым </w:t>
      </w:r>
      <w:proofErr w:type="gramStart"/>
      <w:r w:rsidRPr="006409B0">
        <w:rPr>
          <w:rFonts w:ascii="Times New Roman" w:hAnsi="Times New Roman" w:cs="Times New Roman"/>
          <w:sz w:val="28"/>
          <w:szCs w:val="28"/>
        </w:rPr>
        <w:t>по долгу</w:t>
      </w:r>
      <w:proofErr w:type="gramEnd"/>
      <w:r w:rsidRPr="006409B0">
        <w:rPr>
          <w:rFonts w:ascii="Times New Roman" w:hAnsi="Times New Roman" w:cs="Times New Roman"/>
          <w:sz w:val="28"/>
          <w:szCs w:val="28"/>
        </w:rPr>
        <w:t xml:space="preserve"> службы приходится быть ее проводниками на учебных занятиях, воспитательных мероприятиях, в учебных группах и во внеурочное время.</w:t>
      </w:r>
    </w:p>
    <w:p w:rsidR="006409B0" w:rsidRPr="006409B0" w:rsidRDefault="006409B0" w:rsidP="00505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9B0">
        <w:rPr>
          <w:rFonts w:ascii="Times New Roman" w:hAnsi="Times New Roman" w:cs="Times New Roman"/>
          <w:sz w:val="28"/>
          <w:szCs w:val="28"/>
        </w:rPr>
        <w:tab/>
        <w:t>С этой целью в колледже работает информационный клуб «Идеолог» для работн</w:t>
      </w:r>
      <w:r w:rsidR="00D8208E">
        <w:rPr>
          <w:rFonts w:ascii="Times New Roman" w:hAnsi="Times New Roman" w:cs="Times New Roman"/>
          <w:sz w:val="28"/>
          <w:szCs w:val="28"/>
        </w:rPr>
        <w:t>иков учебного заведения, который</w:t>
      </w:r>
      <w:r w:rsidRPr="006409B0">
        <w:rPr>
          <w:rFonts w:ascii="Times New Roman" w:hAnsi="Times New Roman" w:cs="Times New Roman"/>
          <w:sz w:val="28"/>
          <w:szCs w:val="28"/>
        </w:rPr>
        <w:t xml:space="preserve"> оказывает всестороннюю и действенную помощь преподавателям колледжа в подборе, подготовке </w:t>
      </w:r>
      <w:r w:rsidR="00D8208E">
        <w:rPr>
          <w:rFonts w:ascii="Times New Roman" w:hAnsi="Times New Roman" w:cs="Times New Roman"/>
          <w:sz w:val="28"/>
          <w:szCs w:val="28"/>
        </w:rPr>
        <w:t xml:space="preserve">информационных материалов по идеологическим вопросам </w:t>
      </w:r>
      <w:r w:rsidRPr="006409B0">
        <w:rPr>
          <w:rFonts w:ascii="Times New Roman" w:hAnsi="Times New Roman" w:cs="Times New Roman"/>
          <w:sz w:val="28"/>
          <w:szCs w:val="28"/>
        </w:rPr>
        <w:t>в проведении информационных и воспитательных часов.</w:t>
      </w:r>
    </w:p>
    <w:p w:rsidR="006409B0" w:rsidRPr="006409B0" w:rsidRDefault="006409B0" w:rsidP="00505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9B0">
        <w:rPr>
          <w:rFonts w:ascii="Times New Roman" w:hAnsi="Times New Roman" w:cs="Times New Roman"/>
          <w:sz w:val="28"/>
          <w:szCs w:val="28"/>
        </w:rPr>
        <w:tab/>
        <w:t xml:space="preserve">Работа этого клуба приурочена к единому дню информирования. </w:t>
      </w:r>
    </w:p>
    <w:p w:rsidR="006409B0" w:rsidRPr="006409B0" w:rsidRDefault="006409B0" w:rsidP="00505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9B0">
        <w:rPr>
          <w:rFonts w:ascii="Times New Roman" w:hAnsi="Times New Roman" w:cs="Times New Roman"/>
          <w:sz w:val="28"/>
          <w:szCs w:val="28"/>
        </w:rPr>
        <w:tab/>
        <w:t xml:space="preserve">При подготовке к единым информационным дням проходит ознакомление с имеющимся материалом, определяется выступающий, с которым прорабатывается не только предоставляемый </w:t>
      </w:r>
      <w:r w:rsidR="00D8208E">
        <w:rPr>
          <w:rFonts w:ascii="Times New Roman" w:hAnsi="Times New Roman" w:cs="Times New Roman"/>
          <w:sz w:val="28"/>
          <w:szCs w:val="28"/>
        </w:rPr>
        <w:t xml:space="preserve">информационный  </w:t>
      </w:r>
      <w:r w:rsidRPr="006409B0">
        <w:rPr>
          <w:rFonts w:ascii="Times New Roman" w:hAnsi="Times New Roman" w:cs="Times New Roman"/>
          <w:sz w:val="28"/>
          <w:szCs w:val="28"/>
        </w:rPr>
        <w:t>материал, но и возможные ответы на вопросы по данной теме.</w:t>
      </w:r>
    </w:p>
    <w:p w:rsidR="006409B0" w:rsidRPr="006409B0" w:rsidRDefault="006409B0" w:rsidP="00505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9B0">
        <w:rPr>
          <w:rFonts w:ascii="Times New Roman" w:hAnsi="Times New Roman" w:cs="Times New Roman"/>
          <w:sz w:val="28"/>
          <w:szCs w:val="28"/>
        </w:rPr>
        <w:tab/>
        <w:t>Для выступления на заседаниях клуба «Идеолог» приглашаются не только члены ИПГ, но и специалисты в области экономики, права и других направлений.</w:t>
      </w:r>
    </w:p>
    <w:p w:rsidR="006409B0" w:rsidRPr="006409B0" w:rsidRDefault="006409B0" w:rsidP="00505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9B0">
        <w:rPr>
          <w:rFonts w:ascii="Times New Roman" w:hAnsi="Times New Roman" w:cs="Times New Roman"/>
          <w:sz w:val="28"/>
          <w:szCs w:val="28"/>
        </w:rPr>
        <w:tab/>
        <w:t>В состав ИПГ входят: администрация колледжа во главе с директором, а так же члены цикловой комиссии социально-гуманитарных наук.</w:t>
      </w:r>
    </w:p>
    <w:p w:rsidR="006409B0" w:rsidRPr="006409B0" w:rsidRDefault="006409B0" w:rsidP="00505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9B0">
        <w:rPr>
          <w:rFonts w:ascii="Times New Roman" w:hAnsi="Times New Roman" w:cs="Times New Roman"/>
          <w:sz w:val="28"/>
          <w:szCs w:val="28"/>
        </w:rPr>
        <w:tab/>
        <w:t>Роль ИПГ колледжа достаточно велика. Это эффективное звено «обратной связи» с людьми. На встречах разъясняется политика государства и решения местн</w:t>
      </w:r>
      <w:r w:rsidR="00D8208E">
        <w:rPr>
          <w:rFonts w:ascii="Times New Roman" w:hAnsi="Times New Roman" w:cs="Times New Roman"/>
          <w:sz w:val="28"/>
          <w:szCs w:val="28"/>
        </w:rPr>
        <w:t>ой исполнительной власти</w:t>
      </w:r>
      <w:r w:rsidRPr="006409B0">
        <w:rPr>
          <w:rFonts w:ascii="Times New Roman" w:hAnsi="Times New Roman" w:cs="Times New Roman"/>
          <w:sz w:val="28"/>
          <w:szCs w:val="28"/>
        </w:rPr>
        <w:t>, происходит обмен мнениями по актуальным общественным вопросам, не остаются без внимания и проблемы учебного заведения.</w:t>
      </w:r>
    </w:p>
    <w:p w:rsidR="006409B0" w:rsidRPr="006409B0" w:rsidRDefault="006409B0" w:rsidP="00505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9B0">
        <w:rPr>
          <w:rFonts w:ascii="Times New Roman" w:hAnsi="Times New Roman" w:cs="Times New Roman"/>
          <w:sz w:val="28"/>
          <w:szCs w:val="28"/>
        </w:rPr>
        <w:tab/>
        <w:t>Основными задачами информационного клуба «Идеолог» являются:</w:t>
      </w:r>
    </w:p>
    <w:p w:rsidR="006409B0" w:rsidRPr="006409B0" w:rsidRDefault="006409B0" w:rsidP="005053F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9B0">
        <w:rPr>
          <w:rFonts w:ascii="Times New Roman" w:hAnsi="Times New Roman" w:cs="Times New Roman"/>
          <w:sz w:val="28"/>
          <w:szCs w:val="28"/>
        </w:rPr>
        <w:t>Разъяснение идеологии белорусского государства и основных направлений проводимой государственной политики.</w:t>
      </w:r>
    </w:p>
    <w:p w:rsidR="006409B0" w:rsidRPr="006409B0" w:rsidRDefault="006409B0" w:rsidP="005053F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9B0">
        <w:rPr>
          <w:rFonts w:ascii="Times New Roman" w:hAnsi="Times New Roman" w:cs="Times New Roman"/>
          <w:sz w:val="28"/>
          <w:szCs w:val="28"/>
        </w:rPr>
        <w:t xml:space="preserve">Широкое информирование трудового коллектива о деятельности Президента Республики Беларусь, </w:t>
      </w:r>
      <w:r w:rsidR="00D8208E">
        <w:rPr>
          <w:rFonts w:ascii="Times New Roman" w:hAnsi="Times New Roman" w:cs="Times New Roman"/>
          <w:sz w:val="28"/>
          <w:szCs w:val="28"/>
        </w:rPr>
        <w:t>П</w:t>
      </w:r>
      <w:r w:rsidRPr="006409B0">
        <w:rPr>
          <w:rFonts w:ascii="Times New Roman" w:hAnsi="Times New Roman" w:cs="Times New Roman"/>
          <w:sz w:val="28"/>
          <w:szCs w:val="28"/>
        </w:rPr>
        <w:t>арламента</w:t>
      </w:r>
      <w:r w:rsidR="00D8208E">
        <w:rPr>
          <w:rFonts w:ascii="Times New Roman" w:hAnsi="Times New Roman" w:cs="Times New Roman"/>
          <w:sz w:val="28"/>
          <w:szCs w:val="28"/>
        </w:rPr>
        <w:t xml:space="preserve"> Национального собрания Республики </w:t>
      </w:r>
      <w:r w:rsidR="00D8208E">
        <w:rPr>
          <w:rFonts w:ascii="Times New Roman" w:hAnsi="Times New Roman" w:cs="Times New Roman"/>
          <w:sz w:val="28"/>
          <w:szCs w:val="28"/>
        </w:rPr>
        <w:lastRenderedPageBreak/>
        <w:t>Беларусь</w:t>
      </w:r>
      <w:proofErr w:type="gramStart"/>
      <w:r w:rsidR="00D8208E">
        <w:rPr>
          <w:rFonts w:ascii="Times New Roman" w:hAnsi="Times New Roman" w:cs="Times New Roman"/>
          <w:sz w:val="28"/>
          <w:szCs w:val="28"/>
        </w:rPr>
        <w:t xml:space="preserve"> </w:t>
      </w:r>
      <w:r w:rsidRPr="006409B0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6409B0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="00D8208E">
        <w:rPr>
          <w:rFonts w:ascii="Times New Roman" w:hAnsi="Times New Roman" w:cs="Times New Roman"/>
          <w:sz w:val="28"/>
          <w:szCs w:val="28"/>
        </w:rPr>
        <w:t xml:space="preserve">Республики </w:t>
      </w:r>
      <w:proofErr w:type="spellStart"/>
      <w:r w:rsidR="00D8208E">
        <w:rPr>
          <w:rFonts w:ascii="Times New Roman" w:hAnsi="Times New Roman" w:cs="Times New Roman"/>
          <w:sz w:val="28"/>
          <w:szCs w:val="28"/>
        </w:rPr>
        <w:t>Беларусь</w:t>
      </w:r>
      <w:r w:rsidRPr="006409B0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6409B0">
        <w:rPr>
          <w:rFonts w:ascii="Times New Roman" w:hAnsi="Times New Roman" w:cs="Times New Roman"/>
          <w:sz w:val="28"/>
          <w:szCs w:val="28"/>
        </w:rPr>
        <w:t xml:space="preserve"> других государственных органов.</w:t>
      </w:r>
    </w:p>
    <w:p w:rsidR="006409B0" w:rsidRPr="006409B0" w:rsidRDefault="006409B0" w:rsidP="005053F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9B0">
        <w:rPr>
          <w:rFonts w:ascii="Times New Roman" w:hAnsi="Times New Roman" w:cs="Times New Roman"/>
          <w:sz w:val="28"/>
          <w:szCs w:val="28"/>
        </w:rPr>
        <w:t xml:space="preserve">Изучение общественного мнения и всесторонний анализ идеологической работы </w:t>
      </w:r>
      <w:r w:rsidR="00D8208E">
        <w:rPr>
          <w:rFonts w:ascii="Times New Roman" w:hAnsi="Times New Roman" w:cs="Times New Roman"/>
          <w:sz w:val="28"/>
          <w:szCs w:val="28"/>
        </w:rPr>
        <w:t>в колледже</w:t>
      </w:r>
      <w:r w:rsidRPr="006409B0">
        <w:rPr>
          <w:rFonts w:ascii="Times New Roman" w:hAnsi="Times New Roman" w:cs="Times New Roman"/>
          <w:sz w:val="28"/>
          <w:szCs w:val="28"/>
        </w:rPr>
        <w:t>.</w:t>
      </w:r>
    </w:p>
    <w:p w:rsidR="006409B0" w:rsidRPr="006409B0" w:rsidRDefault="006409B0" w:rsidP="005053F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9B0">
        <w:rPr>
          <w:rFonts w:ascii="Times New Roman" w:hAnsi="Times New Roman" w:cs="Times New Roman"/>
          <w:sz w:val="28"/>
          <w:szCs w:val="28"/>
        </w:rPr>
        <w:t>Рассмотрение, поступивших в ходе единых дней информирования обращений, заявлений и вопросов в те или иные органы государственной власти через прямую и обратную связь с нею.</w:t>
      </w:r>
    </w:p>
    <w:p w:rsidR="006409B0" w:rsidRPr="006409B0" w:rsidRDefault="006409B0" w:rsidP="005053F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409B0">
        <w:rPr>
          <w:rFonts w:ascii="Times New Roman" w:hAnsi="Times New Roman" w:cs="Times New Roman"/>
          <w:sz w:val="28"/>
          <w:szCs w:val="28"/>
        </w:rPr>
        <w:t>Не всегда бывает возможным ответить на вопросы, поступающие из зала. Тогда ответы на подобные вопросы доносятся до слушателей немного позже, в частном порядке, после их выяснения или  же на очередном заседании клуба «Идеолог».</w:t>
      </w:r>
    </w:p>
    <w:p w:rsidR="00BB7EF4" w:rsidRDefault="006409B0" w:rsidP="005053F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409B0">
        <w:rPr>
          <w:rFonts w:ascii="Times New Roman" w:hAnsi="Times New Roman" w:cs="Times New Roman"/>
          <w:sz w:val="28"/>
          <w:szCs w:val="28"/>
        </w:rPr>
        <w:t xml:space="preserve">Как продолжение работы информационного клуба «Идеолог» является работа информационного клуба «Вести» для учащихся, руководителями которого на каждом курсе являются преподаватели цикловой комиссии социально-гуманитарных наук. </w:t>
      </w:r>
      <w:r w:rsidR="00BB7EF4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409B0" w:rsidRPr="006409B0" w:rsidRDefault="00BB7EF4" w:rsidP="005053F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09B0" w:rsidRPr="006409B0">
        <w:rPr>
          <w:rFonts w:ascii="Times New Roman" w:hAnsi="Times New Roman" w:cs="Times New Roman"/>
          <w:sz w:val="28"/>
          <w:szCs w:val="28"/>
        </w:rPr>
        <w:t xml:space="preserve">Главной задачей таких заседаний </w:t>
      </w:r>
      <w:r w:rsidR="00D8208E">
        <w:rPr>
          <w:rFonts w:ascii="Times New Roman" w:hAnsi="Times New Roman" w:cs="Times New Roman"/>
          <w:sz w:val="28"/>
          <w:szCs w:val="28"/>
        </w:rPr>
        <w:t xml:space="preserve"> </w:t>
      </w:r>
      <w:r w:rsidR="006409B0" w:rsidRPr="006409B0">
        <w:rPr>
          <w:rFonts w:ascii="Times New Roman" w:hAnsi="Times New Roman" w:cs="Times New Roman"/>
          <w:sz w:val="28"/>
          <w:szCs w:val="28"/>
        </w:rPr>
        <w:t>является информированность</w:t>
      </w:r>
      <w:r w:rsidR="00D8208E">
        <w:rPr>
          <w:rFonts w:ascii="Times New Roman" w:hAnsi="Times New Roman" w:cs="Times New Roman"/>
          <w:sz w:val="28"/>
          <w:szCs w:val="28"/>
        </w:rPr>
        <w:t xml:space="preserve"> учащихся - информаторов</w:t>
      </w:r>
      <w:r w:rsidR="006409B0" w:rsidRPr="006409B0">
        <w:rPr>
          <w:rFonts w:ascii="Times New Roman" w:hAnsi="Times New Roman" w:cs="Times New Roman"/>
          <w:sz w:val="28"/>
          <w:szCs w:val="28"/>
        </w:rPr>
        <w:t xml:space="preserve"> учебных групп, привитие умения анализировать, синтезировать, обобщать, выделять главное в рассматриваемом материале.</w:t>
      </w:r>
    </w:p>
    <w:p w:rsidR="006409B0" w:rsidRPr="006409B0" w:rsidRDefault="006409B0" w:rsidP="005053F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409B0">
        <w:rPr>
          <w:rFonts w:ascii="Times New Roman" w:hAnsi="Times New Roman" w:cs="Times New Roman"/>
          <w:sz w:val="28"/>
          <w:szCs w:val="28"/>
        </w:rPr>
        <w:t>Практикуется корректировка форм и методов воздействия на молодое поколение с целью формирования у них каче</w:t>
      </w:r>
      <w:proofErr w:type="gramStart"/>
      <w:r w:rsidRPr="006409B0">
        <w:rPr>
          <w:rFonts w:ascii="Times New Roman" w:hAnsi="Times New Roman" w:cs="Times New Roman"/>
          <w:sz w:val="28"/>
          <w:szCs w:val="28"/>
        </w:rPr>
        <w:t>ств гр</w:t>
      </w:r>
      <w:proofErr w:type="gramEnd"/>
      <w:r w:rsidRPr="006409B0">
        <w:rPr>
          <w:rFonts w:ascii="Times New Roman" w:hAnsi="Times New Roman" w:cs="Times New Roman"/>
          <w:sz w:val="28"/>
          <w:szCs w:val="28"/>
        </w:rPr>
        <w:t xml:space="preserve">ажданственности, патриотизма, ответственности за будущее своей страны. </w:t>
      </w:r>
    </w:p>
    <w:p w:rsidR="006409B0" w:rsidRPr="006409B0" w:rsidRDefault="006409B0" w:rsidP="005053F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409B0">
        <w:rPr>
          <w:rFonts w:ascii="Times New Roman" w:hAnsi="Times New Roman" w:cs="Times New Roman"/>
          <w:sz w:val="28"/>
          <w:szCs w:val="28"/>
        </w:rPr>
        <w:t>Учащиеся</w:t>
      </w:r>
      <w:r w:rsidR="00D8208E">
        <w:rPr>
          <w:rFonts w:ascii="Times New Roman" w:hAnsi="Times New Roman" w:cs="Times New Roman"/>
          <w:sz w:val="28"/>
          <w:szCs w:val="28"/>
        </w:rPr>
        <w:t xml:space="preserve"> -</w:t>
      </w:r>
      <w:r w:rsidRPr="006409B0">
        <w:rPr>
          <w:rFonts w:ascii="Times New Roman" w:hAnsi="Times New Roman" w:cs="Times New Roman"/>
          <w:sz w:val="28"/>
          <w:szCs w:val="28"/>
        </w:rPr>
        <w:t xml:space="preserve"> информаторы это помощники кураторов в подготовке, проведении информационных часов в учебных группах.</w:t>
      </w:r>
    </w:p>
    <w:p w:rsidR="006409B0" w:rsidRPr="006409B0" w:rsidRDefault="006409B0" w:rsidP="005053F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409B0">
        <w:rPr>
          <w:rFonts w:ascii="Times New Roman" w:hAnsi="Times New Roman" w:cs="Times New Roman"/>
          <w:sz w:val="28"/>
          <w:szCs w:val="28"/>
        </w:rPr>
        <w:t>Это логическая цепочка, в конечном итоге, приводит к активной жизненной позиции тех, кто в ней участвует воспитанию высоких моральных качеств личности</w:t>
      </w:r>
      <w:r w:rsidR="00D8208E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Pr="006409B0">
        <w:rPr>
          <w:rFonts w:ascii="Times New Roman" w:hAnsi="Times New Roman" w:cs="Times New Roman"/>
          <w:sz w:val="28"/>
          <w:szCs w:val="28"/>
        </w:rPr>
        <w:t>.</w:t>
      </w:r>
    </w:p>
    <w:p w:rsidR="00BB7EF4" w:rsidRPr="00BB7EF4" w:rsidRDefault="00BB7EF4" w:rsidP="005053F4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7EF4">
        <w:rPr>
          <w:rFonts w:ascii="Times New Roman" w:hAnsi="Times New Roman" w:cs="Times New Roman"/>
          <w:sz w:val="28"/>
          <w:szCs w:val="28"/>
        </w:rPr>
        <w:t xml:space="preserve">Уровень идеологической направленности учащейся молодежи изучается по программе мониторинговой деятельности, включающей вопросы идейно-нравственного воспитания. </w:t>
      </w:r>
      <w:r w:rsidRPr="00BB7EF4">
        <w:rPr>
          <w:rFonts w:ascii="Times New Roman" w:hAnsi="Times New Roman" w:cs="Times New Roman"/>
          <w:sz w:val="28"/>
          <w:szCs w:val="28"/>
          <w:lang w:val="be-BY"/>
        </w:rPr>
        <w:t xml:space="preserve">С этой целью </w:t>
      </w:r>
      <w:r w:rsidRPr="00BB7EF4">
        <w:rPr>
          <w:rFonts w:ascii="Times New Roman" w:hAnsi="Times New Roman" w:cs="Times New Roman"/>
          <w:sz w:val="28"/>
          <w:szCs w:val="28"/>
        </w:rPr>
        <w:t xml:space="preserve">ежегодно </w:t>
      </w:r>
      <w:r w:rsidRPr="00BB7EF4">
        <w:rPr>
          <w:rFonts w:ascii="Times New Roman" w:hAnsi="Times New Roman" w:cs="Times New Roman"/>
          <w:sz w:val="28"/>
          <w:szCs w:val="28"/>
          <w:lang w:val="be-BY"/>
        </w:rPr>
        <w:t xml:space="preserve">проводится мониторинг “Идейное воспитание” с учащимися 1-4 курсов, это более 960 респондентов. Учащимся предлагается ответить на 15 вопросов. Например: Испытываете ли Вы гордость за свою страну? Как Вы относитесь к проявлению экстремизма в молодежной среде? Как </w:t>
      </w:r>
      <w:r w:rsidRPr="00BB7EF4">
        <w:rPr>
          <w:rFonts w:ascii="Times New Roman" w:hAnsi="Times New Roman" w:cs="Times New Roman"/>
          <w:sz w:val="28"/>
          <w:szCs w:val="28"/>
          <w:lang w:val="be-BY"/>
        </w:rPr>
        <w:lastRenderedPageBreak/>
        <w:t>Вы относитесь к проявлению национализма в молодежной среде? Допускаете ли Вы участие в несанкционированных митингах, демонстрациях? и др.</w:t>
      </w:r>
      <w:r w:rsidRPr="00BB7EF4">
        <w:rPr>
          <w:rFonts w:ascii="Times New Roman" w:hAnsi="Times New Roman" w:cs="Times New Roman"/>
          <w:sz w:val="28"/>
          <w:szCs w:val="28"/>
        </w:rPr>
        <w:t xml:space="preserve"> По результатам мониторинга  разрабатываются рекомендации и определяются направления работы совета кураторов, социально-педагогической и психологической службы, воспитателей общежития, общественных молодежных объединений (ПО ОО «БРСМ», профсоюзной организации учащихся колледжа). Опытные педагоги и  воспитатели учат противостоять </w:t>
      </w:r>
      <w:proofErr w:type="spellStart"/>
      <w:r w:rsidRPr="00BB7EF4">
        <w:rPr>
          <w:rFonts w:ascii="Times New Roman" w:hAnsi="Times New Roman" w:cs="Times New Roman"/>
          <w:sz w:val="28"/>
          <w:szCs w:val="28"/>
        </w:rPr>
        <w:t>антиценностям</w:t>
      </w:r>
      <w:proofErr w:type="spellEnd"/>
      <w:r w:rsidRPr="00BB7EF4">
        <w:rPr>
          <w:rFonts w:ascii="Times New Roman" w:hAnsi="Times New Roman" w:cs="Times New Roman"/>
          <w:sz w:val="28"/>
          <w:szCs w:val="28"/>
        </w:rPr>
        <w:t xml:space="preserve">, включают учащихся в социально-значимые виды деятельности с целью формирования их гражданственности и нравственного опыта </w:t>
      </w:r>
      <w:r w:rsidRPr="00BB7EF4">
        <w:rPr>
          <w:rFonts w:ascii="Times New Roman" w:hAnsi="Times New Roman" w:cs="Times New Roman"/>
          <w:sz w:val="28"/>
          <w:szCs w:val="28"/>
          <w:lang w:val="be-BY"/>
        </w:rPr>
        <w:t>грамотных суждений и убеждений,</w:t>
      </w:r>
      <w:r w:rsidRPr="00BB7EF4">
        <w:rPr>
          <w:rFonts w:ascii="Times New Roman" w:hAnsi="Times New Roman" w:cs="Times New Roman"/>
          <w:sz w:val="28"/>
          <w:szCs w:val="28"/>
        </w:rPr>
        <w:t xml:space="preserve"> активной позиции в жизни.</w:t>
      </w:r>
    </w:p>
    <w:p w:rsidR="00BB7EF4" w:rsidRPr="00BB7EF4" w:rsidRDefault="00BB7EF4" w:rsidP="005053F4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7EF4">
        <w:rPr>
          <w:rFonts w:ascii="Times New Roman" w:hAnsi="Times New Roman" w:cs="Times New Roman"/>
          <w:sz w:val="28"/>
          <w:szCs w:val="28"/>
        </w:rPr>
        <w:t xml:space="preserve">Основные идеи идеологического и гражданско-патриотического воспитания учащейся молодёжи формируются через использование государственной символики Республики Беларусь. В административных кабинетах, учебных аудиториях, в фойе учебного корпуса и общежития, в учебно-производственных мастерских, актовом зале, библиотеке имеется государственная символика Республики Беларусь, символика родного города Орша. Утверждена  символика колледжа: Флаг колледжа и Флаги дневного отделения по специальностям, которые используются на всех торжественных мероприятиях, проводимых в колледже. В организации идеологической и воспитательной работы в колледже   в качестве наглядной агитации идеологии белорусского государства служат материалы информационных стендов (стенгазеты, плакаты, информационные бюллетени, планы проводимых мероприятий и акций). Культурно-массовые мероприятия, посвященные государственным праздникам и памятным датам, начинаются Гимном Республики Беларусь.  Начало учебных занятий в  8.00ч. начинается </w:t>
      </w:r>
      <w:proofErr w:type="spellStart"/>
      <w:r w:rsidRPr="00BB7EF4">
        <w:rPr>
          <w:rFonts w:ascii="Times New Roman" w:hAnsi="Times New Roman" w:cs="Times New Roman"/>
          <w:sz w:val="28"/>
          <w:szCs w:val="28"/>
        </w:rPr>
        <w:t>радиоэфиром</w:t>
      </w:r>
      <w:proofErr w:type="spellEnd"/>
      <w:r w:rsidRPr="00BB7EF4">
        <w:rPr>
          <w:rFonts w:ascii="Times New Roman" w:hAnsi="Times New Roman" w:cs="Times New Roman"/>
          <w:sz w:val="28"/>
          <w:szCs w:val="28"/>
        </w:rPr>
        <w:t xml:space="preserve"> колледжа, в котором звучит Гимн колледжа. (Слова написаны нашей выпускницей Екатериной Карелиной, музыка – руководителем </w:t>
      </w:r>
      <w:r w:rsidR="00D8208E">
        <w:rPr>
          <w:rFonts w:ascii="Times New Roman" w:hAnsi="Times New Roman" w:cs="Times New Roman"/>
          <w:sz w:val="28"/>
          <w:szCs w:val="28"/>
        </w:rPr>
        <w:t xml:space="preserve">вокальной студии </w:t>
      </w:r>
      <w:proofErr w:type="spellStart"/>
      <w:r w:rsidR="00D8208E">
        <w:rPr>
          <w:rFonts w:ascii="Times New Roman" w:hAnsi="Times New Roman" w:cs="Times New Roman"/>
          <w:sz w:val="28"/>
          <w:szCs w:val="28"/>
        </w:rPr>
        <w:t>Кавецким</w:t>
      </w:r>
      <w:proofErr w:type="spellEnd"/>
      <w:r w:rsidR="00D8208E">
        <w:rPr>
          <w:rFonts w:ascii="Times New Roman" w:hAnsi="Times New Roman" w:cs="Times New Roman"/>
          <w:sz w:val="28"/>
          <w:szCs w:val="28"/>
        </w:rPr>
        <w:t xml:space="preserve"> В.М.), </w:t>
      </w:r>
      <w:r w:rsidRPr="00BB7EF4">
        <w:rPr>
          <w:rFonts w:ascii="Times New Roman" w:hAnsi="Times New Roman" w:cs="Times New Roman"/>
          <w:sz w:val="28"/>
          <w:szCs w:val="28"/>
        </w:rPr>
        <w:t>учащиеся и преподаватели исполняют Гимн стоя.</w:t>
      </w:r>
    </w:p>
    <w:p w:rsidR="00BB7EF4" w:rsidRPr="00BB7EF4" w:rsidRDefault="00BB7EF4" w:rsidP="005053F4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EF4">
        <w:rPr>
          <w:rFonts w:ascii="Times New Roman" w:hAnsi="Times New Roman" w:cs="Times New Roman"/>
          <w:sz w:val="28"/>
          <w:szCs w:val="28"/>
        </w:rPr>
        <w:t xml:space="preserve">Важнейшим компонентом в работе по воспитанию гражданина является использование государственных праздников Республики Беларусь, знаменательных дат в жизни нашего народа, </w:t>
      </w:r>
      <w:r w:rsidR="00D8208E">
        <w:rPr>
          <w:rFonts w:ascii="Times New Roman" w:hAnsi="Times New Roman" w:cs="Times New Roman"/>
          <w:sz w:val="28"/>
          <w:szCs w:val="28"/>
        </w:rPr>
        <w:t xml:space="preserve">области, республики, </w:t>
      </w:r>
      <w:r w:rsidRPr="00BB7EF4">
        <w:rPr>
          <w:rFonts w:ascii="Times New Roman" w:hAnsi="Times New Roman" w:cs="Times New Roman"/>
          <w:sz w:val="28"/>
          <w:szCs w:val="28"/>
        </w:rPr>
        <w:t>котор</w:t>
      </w:r>
      <w:r w:rsidR="00D8208E">
        <w:rPr>
          <w:rFonts w:ascii="Times New Roman" w:hAnsi="Times New Roman" w:cs="Times New Roman"/>
          <w:sz w:val="28"/>
          <w:szCs w:val="28"/>
        </w:rPr>
        <w:t>ы</w:t>
      </w:r>
      <w:r w:rsidRPr="00BB7EF4">
        <w:rPr>
          <w:rFonts w:ascii="Times New Roman" w:hAnsi="Times New Roman" w:cs="Times New Roman"/>
          <w:sz w:val="28"/>
          <w:szCs w:val="28"/>
        </w:rPr>
        <w:t>е позволя</w:t>
      </w:r>
      <w:r w:rsidR="00D8208E">
        <w:rPr>
          <w:rFonts w:ascii="Times New Roman" w:hAnsi="Times New Roman" w:cs="Times New Roman"/>
          <w:sz w:val="28"/>
          <w:szCs w:val="28"/>
        </w:rPr>
        <w:t>ю</w:t>
      </w:r>
      <w:r w:rsidRPr="00BB7EF4">
        <w:rPr>
          <w:rFonts w:ascii="Times New Roman" w:hAnsi="Times New Roman" w:cs="Times New Roman"/>
          <w:sz w:val="28"/>
          <w:szCs w:val="28"/>
        </w:rPr>
        <w:t xml:space="preserve">т не только расширить кругозор учащихся, но и воспитывать уважение к истории своего государства, героическим подвигам, трудовым традициям белорусского народа. </w:t>
      </w:r>
      <w:r w:rsidRPr="00BB7EF4">
        <w:rPr>
          <w:rFonts w:ascii="Times New Roman" w:hAnsi="Times New Roman" w:cs="Times New Roman"/>
          <w:sz w:val="28"/>
          <w:szCs w:val="28"/>
        </w:rPr>
        <w:lastRenderedPageBreak/>
        <w:t>Участие в праздновании знаменательных дат позволяет научить учащихся сопереживать событиям общественной жизни, формировать активную гражданскую позицию. Государственные праздники Республики Беларусь и знаменательные даты являются темой для проведения информационных и воспитательных часов и других воспитательных мероприятий</w:t>
      </w:r>
      <w:r w:rsidR="00D8208E">
        <w:rPr>
          <w:rFonts w:ascii="Times New Roman" w:hAnsi="Times New Roman" w:cs="Times New Roman"/>
          <w:sz w:val="28"/>
          <w:szCs w:val="28"/>
        </w:rPr>
        <w:t>:</w:t>
      </w:r>
      <w:r w:rsidRPr="00BB7EF4">
        <w:rPr>
          <w:rFonts w:ascii="Times New Roman" w:hAnsi="Times New Roman" w:cs="Times New Roman"/>
          <w:sz w:val="28"/>
          <w:szCs w:val="28"/>
        </w:rPr>
        <w:t xml:space="preserve"> конкурсов, трудовых и благотворительных акций, выставок, экскурсий и т.д</w:t>
      </w:r>
      <w:r w:rsidR="00D8208E">
        <w:rPr>
          <w:rFonts w:ascii="Times New Roman" w:hAnsi="Times New Roman" w:cs="Times New Roman"/>
          <w:sz w:val="28"/>
          <w:szCs w:val="28"/>
        </w:rPr>
        <w:t>.</w:t>
      </w:r>
      <w:r w:rsidRPr="00BB7EF4">
        <w:rPr>
          <w:rFonts w:ascii="Times New Roman" w:hAnsi="Times New Roman" w:cs="Times New Roman"/>
          <w:sz w:val="28"/>
          <w:szCs w:val="28"/>
        </w:rPr>
        <w:t xml:space="preserve"> Формированию гражданственности и патриотизма  у учащейся молодежи во многом способствуют мероприятия, посвященные Дню защитника Отечества, Дню воина-интернационалиста, Дню Победы, Дню независимости.</w:t>
      </w:r>
    </w:p>
    <w:p w:rsidR="00BB7EF4" w:rsidRPr="00BB7EF4" w:rsidRDefault="00BB7EF4" w:rsidP="005053F4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EF4">
        <w:rPr>
          <w:rFonts w:ascii="Times New Roman" w:hAnsi="Times New Roman" w:cs="Times New Roman"/>
          <w:sz w:val="28"/>
          <w:szCs w:val="28"/>
        </w:rPr>
        <w:t>Неотъемлемой частью работы по информационно-идеологическому обеспечению является организация героико-патриотического воспитания учащейся молодежи. Стало трад</w:t>
      </w:r>
      <w:r w:rsidR="00901EBF">
        <w:rPr>
          <w:rFonts w:ascii="Times New Roman" w:hAnsi="Times New Roman" w:cs="Times New Roman"/>
          <w:sz w:val="28"/>
          <w:szCs w:val="28"/>
        </w:rPr>
        <w:t xml:space="preserve">иционным проведение в колледже </w:t>
      </w:r>
      <w:r w:rsidRPr="00BB7EF4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="00901EBF">
        <w:rPr>
          <w:rFonts w:ascii="Times New Roman" w:hAnsi="Times New Roman" w:cs="Times New Roman"/>
          <w:sz w:val="28"/>
          <w:szCs w:val="28"/>
        </w:rPr>
        <w:t xml:space="preserve"> в рамках</w:t>
      </w:r>
      <w:r w:rsidRPr="00BB7EF4">
        <w:rPr>
          <w:rFonts w:ascii="Times New Roman" w:hAnsi="Times New Roman" w:cs="Times New Roman"/>
          <w:sz w:val="28"/>
          <w:szCs w:val="28"/>
        </w:rPr>
        <w:t xml:space="preserve"> республиканск</w:t>
      </w:r>
      <w:r w:rsidR="00901EBF">
        <w:rPr>
          <w:rFonts w:ascii="Times New Roman" w:hAnsi="Times New Roman" w:cs="Times New Roman"/>
          <w:sz w:val="28"/>
          <w:szCs w:val="28"/>
        </w:rPr>
        <w:t>ой</w:t>
      </w:r>
      <w:r w:rsidRPr="00BB7EF4">
        <w:rPr>
          <w:rFonts w:ascii="Times New Roman" w:hAnsi="Times New Roman" w:cs="Times New Roman"/>
          <w:sz w:val="28"/>
          <w:szCs w:val="28"/>
        </w:rPr>
        <w:t xml:space="preserve"> акци</w:t>
      </w:r>
      <w:r w:rsidR="00901EBF">
        <w:rPr>
          <w:rFonts w:ascii="Times New Roman" w:hAnsi="Times New Roman" w:cs="Times New Roman"/>
          <w:sz w:val="28"/>
          <w:szCs w:val="28"/>
        </w:rPr>
        <w:t>и</w:t>
      </w:r>
      <w:r w:rsidRPr="00BB7EF4">
        <w:rPr>
          <w:rFonts w:ascii="Times New Roman" w:hAnsi="Times New Roman" w:cs="Times New Roman"/>
          <w:sz w:val="28"/>
          <w:szCs w:val="28"/>
        </w:rPr>
        <w:t xml:space="preserve"> «Полотно Победы»; республиканск</w:t>
      </w:r>
      <w:r w:rsidR="00901EBF">
        <w:rPr>
          <w:rFonts w:ascii="Times New Roman" w:hAnsi="Times New Roman" w:cs="Times New Roman"/>
          <w:sz w:val="28"/>
          <w:szCs w:val="28"/>
        </w:rPr>
        <w:t>ой</w:t>
      </w:r>
      <w:r w:rsidRPr="00BB7EF4">
        <w:rPr>
          <w:rFonts w:ascii="Times New Roman" w:hAnsi="Times New Roman" w:cs="Times New Roman"/>
          <w:sz w:val="28"/>
          <w:szCs w:val="28"/>
        </w:rPr>
        <w:t xml:space="preserve"> акции «Я помню, я горжусь!»; участие в Республиканском конкурсе творческих работ учащихся по обществоведческим наукам «Великая Отечественная война в благодарной памяти белорусского народа», посвященных 65-ой годовщине освобождения Беларуси от немецко-фашистских захватчиков; организация поздравлений ветеранов ВОВ и труда; благоустройство и возложение цветов к памятному знаку; проведение торжественной праздничной программы «Ради жизни на земле»; оформление информационных стендов; участие в городских торжественных митингах, посвященных Дню Победы и Дню независимости Республики Беларусь, организация коллективных просмотров кинофильмов военной тематики; организация тематических радиопередач и др. Так 31марта 2011г. состоялся коллективный просмотр художественного фильма «Брестская крепость» в ГЦК, на котором присутствовало более 500 учащихся колледжа.</w:t>
      </w:r>
    </w:p>
    <w:p w:rsidR="00BB7EF4" w:rsidRPr="00BB7EF4" w:rsidRDefault="00BB7EF4" w:rsidP="005053F4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EF4">
        <w:rPr>
          <w:rFonts w:ascii="Times New Roman" w:hAnsi="Times New Roman" w:cs="Times New Roman"/>
          <w:sz w:val="28"/>
          <w:szCs w:val="28"/>
        </w:rPr>
        <w:t xml:space="preserve">Колледж работает над созданием информационно-воспитательной среды путем формирования информационной культуры у учащейся молодежи. В учебных группах еженедельно проводятся информационные часы  по следующей тематике: </w:t>
      </w:r>
      <w:proofErr w:type="gramStart"/>
      <w:r w:rsidRPr="00BB7EF4">
        <w:rPr>
          <w:rFonts w:ascii="Times New Roman" w:hAnsi="Times New Roman" w:cs="Times New Roman"/>
          <w:sz w:val="28"/>
          <w:szCs w:val="28"/>
        </w:rPr>
        <w:t xml:space="preserve">«Наша сила в подлинном патриотизме»  (День памяти воинам-интернационалистам), «Идея служения Отечеству – почетный долг человека» (День защитников Отечества и вооруженных сил Республики Беларусь), «Знаешь ли ты основной Закон своей </w:t>
      </w:r>
      <w:r w:rsidRPr="00BB7EF4">
        <w:rPr>
          <w:rFonts w:ascii="Times New Roman" w:hAnsi="Times New Roman" w:cs="Times New Roman"/>
          <w:sz w:val="28"/>
          <w:szCs w:val="28"/>
        </w:rPr>
        <w:lastRenderedPageBreak/>
        <w:t>Республики (День Конституции Республики Беларусь), «И нам войну забыть нельзя» (День Победы), «Символика родной Беларуси» (День Государственного Герба Республики Беларусь и Государственного Флага Республики Беларусь, «Героические страницы истории моего города», «За нами</w:t>
      </w:r>
      <w:proofErr w:type="gramEnd"/>
      <w:r w:rsidRPr="00BB7EF4">
        <w:rPr>
          <w:rFonts w:ascii="Times New Roman" w:hAnsi="Times New Roman" w:cs="Times New Roman"/>
          <w:sz w:val="28"/>
          <w:szCs w:val="28"/>
        </w:rPr>
        <w:t xml:space="preserve"> – будущее!» (День молодежи)</w:t>
      </w:r>
    </w:p>
    <w:p w:rsidR="00BB7EF4" w:rsidRPr="00BB7EF4" w:rsidRDefault="00BB7EF4" w:rsidP="005053F4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EF4">
        <w:rPr>
          <w:rFonts w:ascii="Times New Roman" w:hAnsi="Times New Roman" w:cs="Times New Roman"/>
          <w:sz w:val="28"/>
          <w:szCs w:val="28"/>
        </w:rPr>
        <w:t xml:space="preserve">Особая роль в гражданском становлении личности отводится первичной организации ОО «БРСМ», объединяющей в своих рядах 67% от общего количества обучающихся. Главная цель работы – объединение и сплочение в своих рядах инициативной и творческой молодежи, воспитание активной жизненной позиции. Члены ПО ОО «БРСМ» являются активными участниками трудовых акций и общественно-полезных дел, координируют деятельность,  участвуют в разработке и проведении мероприятий идейно-патриотической направленности. Организована работа молодежной добровольной дружины, общества спасателей-пожарных. </w:t>
      </w:r>
    </w:p>
    <w:p w:rsidR="00BB7EF4" w:rsidRPr="00BB7EF4" w:rsidRDefault="00BB7EF4" w:rsidP="005053F4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EF4">
        <w:rPr>
          <w:rFonts w:ascii="Times New Roman" w:hAnsi="Times New Roman" w:cs="Times New Roman"/>
          <w:sz w:val="28"/>
          <w:szCs w:val="28"/>
        </w:rPr>
        <w:t xml:space="preserve">Традиционно проводится  информационно-пропагандистская акция «Ты один из нас» (по вовлечению учащихся молодежи в ряды  ПО ОО «БРСМ»). Это способствует формированию гражданских качеств личности, воспитанию активной жизненной позиции учащейся молодежи. По итогам ежегодного смотра-конкурса «Студенческий марафон» ПО ОО «БРСМ» два года занимает 1-е место среди </w:t>
      </w:r>
      <w:r w:rsidR="00901EBF">
        <w:rPr>
          <w:rFonts w:ascii="Times New Roman" w:hAnsi="Times New Roman" w:cs="Times New Roman"/>
          <w:sz w:val="28"/>
          <w:szCs w:val="28"/>
        </w:rPr>
        <w:t xml:space="preserve">средних специальных </w:t>
      </w:r>
      <w:r w:rsidRPr="00BB7EF4">
        <w:rPr>
          <w:rFonts w:ascii="Times New Roman" w:hAnsi="Times New Roman" w:cs="Times New Roman"/>
          <w:sz w:val="28"/>
          <w:szCs w:val="28"/>
        </w:rPr>
        <w:t xml:space="preserve">учебных заведений города. </w:t>
      </w:r>
    </w:p>
    <w:p w:rsidR="00BB7EF4" w:rsidRPr="00BB7EF4" w:rsidRDefault="00BB7EF4" w:rsidP="005053F4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EF4">
        <w:rPr>
          <w:rFonts w:ascii="Times New Roman" w:hAnsi="Times New Roman" w:cs="Times New Roman"/>
          <w:sz w:val="28"/>
          <w:szCs w:val="28"/>
        </w:rPr>
        <w:t>Идеологическое сопровождение воспитательной работы с учащейся молодежью отражается в реализации планов отдела  идеологии, отдела по делам молодежи Оршанского городского исполнительного комитета,  городского комитета ОО «БРСМ». Систематически проводятся встречи членов ПО ОО «БРСМ», профсоюзной организации учащейся молодежи с представителями исполнительной власти, ГК ОО «БРСМ» по вопросам государственной молодежной политики и социально-экономического развития города и страны.</w:t>
      </w:r>
    </w:p>
    <w:p w:rsidR="00BB7EF4" w:rsidRPr="00BB7EF4" w:rsidRDefault="00BB7EF4" w:rsidP="005053F4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7EF4">
        <w:rPr>
          <w:rFonts w:ascii="Times New Roman" w:hAnsi="Times New Roman" w:cs="Times New Roman"/>
          <w:sz w:val="28"/>
          <w:szCs w:val="28"/>
        </w:rPr>
        <w:t>В основу планирования деятельности молодежных общественных организаций учащихся колледжа (ПО ОО «БРСМ», первичная профсоюзная организация) заложено проведение молодежных акций в поддержку государственной политики (республиканская акция «</w:t>
      </w:r>
      <w:proofErr w:type="spellStart"/>
      <w:r w:rsidRPr="00BB7EF4">
        <w:rPr>
          <w:rFonts w:ascii="Times New Roman" w:hAnsi="Times New Roman" w:cs="Times New Roman"/>
          <w:sz w:val="28"/>
          <w:szCs w:val="28"/>
        </w:rPr>
        <w:t>Жыву</w:t>
      </w:r>
      <w:proofErr w:type="spellEnd"/>
      <w:r w:rsidRPr="00BB7E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EF4">
        <w:rPr>
          <w:rFonts w:ascii="Times New Roman" w:hAnsi="Times New Roman" w:cs="Times New Roman"/>
          <w:sz w:val="28"/>
          <w:szCs w:val="28"/>
        </w:rPr>
        <w:t>ў</w:t>
      </w:r>
      <w:proofErr w:type="spellEnd"/>
      <w:r w:rsidRPr="00BB7E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EF4">
        <w:rPr>
          <w:rFonts w:ascii="Times New Roman" w:hAnsi="Times New Roman" w:cs="Times New Roman"/>
          <w:sz w:val="28"/>
          <w:szCs w:val="28"/>
        </w:rPr>
        <w:t>Беларусi</w:t>
      </w:r>
      <w:proofErr w:type="spellEnd"/>
      <w:r w:rsidRPr="00BB7EF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B7EF4">
        <w:rPr>
          <w:rFonts w:ascii="Times New Roman" w:hAnsi="Times New Roman" w:cs="Times New Roman"/>
          <w:sz w:val="28"/>
          <w:szCs w:val="28"/>
        </w:rPr>
        <w:t>тым</w:t>
      </w:r>
      <w:proofErr w:type="spellEnd"/>
      <w:r w:rsidRPr="00BB7E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EF4">
        <w:rPr>
          <w:rFonts w:ascii="Times New Roman" w:hAnsi="Times New Roman" w:cs="Times New Roman"/>
          <w:sz w:val="28"/>
          <w:szCs w:val="28"/>
        </w:rPr>
        <w:t>ганаруся</w:t>
      </w:r>
      <w:proofErr w:type="spellEnd"/>
      <w:r w:rsidRPr="00BB7EF4">
        <w:rPr>
          <w:rFonts w:ascii="Times New Roman" w:hAnsi="Times New Roman" w:cs="Times New Roman"/>
          <w:sz w:val="28"/>
          <w:szCs w:val="28"/>
        </w:rPr>
        <w:t xml:space="preserve">», республиканская акция «Здоровый я – здоровая страна», «Мы – граждане Республики Беларусь!», «Беларусь – </w:t>
      </w:r>
      <w:r w:rsidRPr="00BB7EF4">
        <w:rPr>
          <w:rFonts w:ascii="Times New Roman" w:hAnsi="Times New Roman" w:cs="Times New Roman"/>
          <w:sz w:val="28"/>
          <w:szCs w:val="28"/>
        </w:rPr>
        <w:lastRenderedPageBreak/>
        <w:t>это Я!», «За независимую Беларусь!», «За процветающую Беларусь!», «За любимую Беларусь!»);</w:t>
      </w:r>
      <w:proofErr w:type="gramEnd"/>
      <w:r w:rsidRPr="00BB7EF4">
        <w:rPr>
          <w:rFonts w:ascii="Times New Roman" w:hAnsi="Times New Roman" w:cs="Times New Roman"/>
          <w:sz w:val="28"/>
          <w:szCs w:val="28"/>
        </w:rPr>
        <w:t xml:space="preserve"> оказанию помощи ветеранам, пожилым людям (акция «Забота»); организация волонтерского движения по оказанию помощи детям-сиротам (акция «Поделись теплом души своей»). </w:t>
      </w:r>
    </w:p>
    <w:p w:rsidR="00BB7EF4" w:rsidRPr="00BB7EF4" w:rsidRDefault="00BB7EF4" w:rsidP="005053F4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EF4">
        <w:rPr>
          <w:rFonts w:ascii="Times New Roman" w:hAnsi="Times New Roman" w:cs="Times New Roman"/>
          <w:sz w:val="28"/>
          <w:szCs w:val="28"/>
        </w:rPr>
        <w:t>Формировани</w:t>
      </w:r>
      <w:r w:rsidR="00901EBF">
        <w:rPr>
          <w:rFonts w:ascii="Times New Roman" w:hAnsi="Times New Roman" w:cs="Times New Roman"/>
          <w:sz w:val="28"/>
          <w:szCs w:val="28"/>
        </w:rPr>
        <w:t>ю</w:t>
      </w:r>
      <w:r w:rsidRPr="00BB7EF4">
        <w:rPr>
          <w:rFonts w:ascii="Times New Roman" w:hAnsi="Times New Roman" w:cs="Times New Roman"/>
          <w:sz w:val="28"/>
          <w:szCs w:val="28"/>
        </w:rPr>
        <w:t xml:space="preserve"> активной жизненной позиции учащихся способствует вовлечение </w:t>
      </w:r>
      <w:r w:rsidR="00901EBF">
        <w:rPr>
          <w:rFonts w:ascii="Times New Roman" w:hAnsi="Times New Roman" w:cs="Times New Roman"/>
          <w:sz w:val="28"/>
          <w:szCs w:val="28"/>
        </w:rPr>
        <w:t xml:space="preserve">их </w:t>
      </w:r>
      <w:r w:rsidRPr="00BB7EF4">
        <w:rPr>
          <w:rFonts w:ascii="Times New Roman" w:hAnsi="Times New Roman" w:cs="Times New Roman"/>
          <w:sz w:val="28"/>
          <w:szCs w:val="28"/>
        </w:rPr>
        <w:t xml:space="preserve">в деятельность кружков, клубов по интересам, спортивных секций творческого центра «Содружество», объединяющего: информационно-пропагандистский центр, духовно-просветительский центр, центр художественного творчества, центр декоративно-прикладного творчества и </w:t>
      </w:r>
      <w:proofErr w:type="gramStart"/>
      <w:r w:rsidRPr="00BB7EF4">
        <w:rPr>
          <w:rFonts w:ascii="Times New Roman" w:hAnsi="Times New Roman" w:cs="Times New Roman"/>
          <w:sz w:val="28"/>
          <w:szCs w:val="28"/>
        </w:rPr>
        <w:t>ИЗО</w:t>
      </w:r>
      <w:proofErr w:type="gramEnd"/>
      <w:r w:rsidRPr="00BB7EF4">
        <w:rPr>
          <w:rFonts w:ascii="Times New Roman" w:hAnsi="Times New Roman" w:cs="Times New Roman"/>
          <w:sz w:val="28"/>
          <w:szCs w:val="28"/>
        </w:rPr>
        <w:t>, центр технического творчества, патрульный центр, спортивный центр. Для развития творческого потенциала учащейся молодежи в творческом центре «Содружество» работает  более 40 кружков, клубов по интересам, студий, спортивных секций. Например: творческое объединение «Наследие» (музей), школа молодого лидера, литературно-музыкальная гостиная, редакционное объединение «Вести колледжа», виде</w:t>
      </w:r>
      <w:proofErr w:type="gramStart"/>
      <w:r w:rsidRPr="00BB7EF4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BB7EF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B7EF4">
        <w:rPr>
          <w:rFonts w:ascii="Times New Roman" w:hAnsi="Times New Roman" w:cs="Times New Roman"/>
          <w:sz w:val="28"/>
          <w:szCs w:val="28"/>
        </w:rPr>
        <w:t>фотостудия</w:t>
      </w:r>
      <w:proofErr w:type="spellEnd"/>
      <w:r w:rsidRPr="00BB7EF4">
        <w:rPr>
          <w:rFonts w:ascii="Times New Roman" w:hAnsi="Times New Roman" w:cs="Times New Roman"/>
          <w:sz w:val="28"/>
          <w:szCs w:val="28"/>
        </w:rPr>
        <w:t xml:space="preserve"> </w:t>
      </w:r>
      <w:r w:rsidR="00901EBF">
        <w:rPr>
          <w:rFonts w:ascii="Times New Roman" w:hAnsi="Times New Roman" w:cs="Times New Roman"/>
          <w:sz w:val="28"/>
          <w:szCs w:val="28"/>
        </w:rPr>
        <w:t>«Остановись, мгновенье…» и др. Т</w:t>
      </w:r>
      <w:r w:rsidRPr="00BB7EF4">
        <w:rPr>
          <w:rFonts w:ascii="Times New Roman" w:hAnsi="Times New Roman" w:cs="Times New Roman"/>
          <w:sz w:val="28"/>
          <w:szCs w:val="28"/>
        </w:rPr>
        <w:t xml:space="preserve">ворческий центр объединяет  в своих рядах более 70% </w:t>
      </w:r>
      <w:r w:rsidR="00901EBF">
        <w:rPr>
          <w:rFonts w:ascii="Times New Roman" w:hAnsi="Times New Roman" w:cs="Times New Roman"/>
          <w:sz w:val="28"/>
          <w:szCs w:val="28"/>
        </w:rPr>
        <w:t>обучающихся</w:t>
      </w:r>
      <w:r w:rsidRPr="00BB7EF4">
        <w:rPr>
          <w:rFonts w:ascii="Times New Roman" w:hAnsi="Times New Roman" w:cs="Times New Roman"/>
          <w:sz w:val="28"/>
          <w:szCs w:val="28"/>
        </w:rPr>
        <w:t>.</w:t>
      </w:r>
    </w:p>
    <w:p w:rsidR="00BB7EF4" w:rsidRPr="00BB7EF4" w:rsidRDefault="00BB7EF4" w:rsidP="005053F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B7EF4">
        <w:rPr>
          <w:rFonts w:ascii="Times New Roman" w:hAnsi="Times New Roman" w:cs="Times New Roman"/>
          <w:sz w:val="28"/>
          <w:szCs w:val="28"/>
        </w:rPr>
        <w:t xml:space="preserve">Учащаяся молодежь принимает активное участие в </w:t>
      </w:r>
      <w:proofErr w:type="spellStart"/>
      <w:r w:rsidRPr="00BB7EF4">
        <w:rPr>
          <w:rFonts w:ascii="Times New Roman" w:hAnsi="Times New Roman" w:cs="Times New Roman"/>
          <w:sz w:val="28"/>
          <w:szCs w:val="28"/>
        </w:rPr>
        <w:t>общеколледжских</w:t>
      </w:r>
      <w:proofErr w:type="spellEnd"/>
      <w:r w:rsidRPr="00BB7EF4">
        <w:rPr>
          <w:rFonts w:ascii="Times New Roman" w:hAnsi="Times New Roman" w:cs="Times New Roman"/>
          <w:sz w:val="28"/>
          <w:szCs w:val="28"/>
        </w:rPr>
        <w:t xml:space="preserve"> культурно-массовых мероприятиях гражданско-патриотической направленности. Например:</w:t>
      </w:r>
    </w:p>
    <w:p w:rsidR="00BB7EF4" w:rsidRPr="00BB7EF4" w:rsidRDefault="00BB7EF4" w:rsidP="005053F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B7EF4">
        <w:rPr>
          <w:rFonts w:ascii="Times New Roman" w:hAnsi="Times New Roman" w:cs="Times New Roman"/>
          <w:sz w:val="28"/>
          <w:szCs w:val="28"/>
        </w:rPr>
        <w:t>- Торжественные мероприятия  по вручению дипломов</w:t>
      </w:r>
      <w:r w:rsidR="00901EBF">
        <w:rPr>
          <w:rFonts w:ascii="Times New Roman" w:hAnsi="Times New Roman" w:cs="Times New Roman"/>
          <w:sz w:val="28"/>
          <w:szCs w:val="28"/>
        </w:rPr>
        <w:t xml:space="preserve"> выпускникам</w:t>
      </w:r>
      <w:r w:rsidRPr="00BB7EF4">
        <w:rPr>
          <w:rFonts w:ascii="Times New Roman" w:hAnsi="Times New Roman" w:cs="Times New Roman"/>
          <w:sz w:val="28"/>
          <w:szCs w:val="28"/>
        </w:rPr>
        <w:t>.</w:t>
      </w:r>
    </w:p>
    <w:p w:rsidR="00BB7EF4" w:rsidRPr="00BB7EF4" w:rsidRDefault="00BB7EF4" w:rsidP="005053F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B7EF4">
        <w:rPr>
          <w:rFonts w:ascii="Times New Roman" w:hAnsi="Times New Roman" w:cs="Times New Roman"/>
          <w:sz w:val="28"/>
          <w:szCs w:val="28"/>
        </w:rPr>
        <w:t>- Месячник по военно-патриотическому воспитанию «Непобедимая и легендарная», Торжественное мероприятие «Защитникам Родины славу поём»,  посвященное Дню Защитника Отечества, Патриотическая акция «Беларусь. История Победы»</w:t>
      </w:r>
    </w:p>
    <w:p w:rsidR="00BB7EF4" w:rsidRPr="00BB7EF4" w:rsidRDefault="00BB7EF4" w:rsidP="005053F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B7EF4">
        <w:rPr>
          <w:rFonts w:ascii="Times New Roman" w:hAnsi="Times New Roman" w:cs="Times New Roman"/>
          <w:sz w:val="28"/>
          <w:szCs w:val="28"/>
        </w:rPr>
        <w:t>- Декада правовых знаний «Права молодежи»</w:t>
      </w:r>
    </w:p>
    <w:p w:rsidR="00BB7EF4" w:rsidRPr="00BB7EF4" w:rsidRDefault="00BB7EF4" w:rsidP="005053F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B7EF4">
        <w:rPr>
          <w:rFonts w:ascii="Times New Roman" w:hAnsi="Times New Roman" w:cs="Times New Roman"/>
          <w:sz w:val="28"/>
          <w:szCs w:val="28"/>
        </w:rPr>
        <w:t xml:space="preserve">- Экологическая акция «Мой </w:t>
      </w:r>
      <w:proofErr w:type="spellStart"/>
      <w:r w:rsidRPr="00BB7EF4">
        <w:rPr>
          <w:rFonts w:ascii="Times New Roman" w:hAnsi="Times New Roman" w:cs="Times New Roman"/>
          <w:sz w:val="28"/>
          <w:szCs w:val="28"/>
        </w:rPr>
        <w:t>каледж</w:t>
      </w:r>
      <w:proofErr w:type="spellEnd"/>
      <w:r w:rsidRPr="00BB7EF4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B7EF4">
        <w:rPr>
          <w:rFonts w:ascii="Times New Roman" w:hAnsi="Times New Roman" w:cs="Times New Roman"/>
          <w:sz w:val="28"/>
          <w:szCs w:val="28"/>
        </w:rPr>
        <w:t>часц</w:t>
      </w:r>
      <w:proofErr w:type="gramStart"/>
      <w:r w:rsidRPr="00BB7EF4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BB7EF4">
        <w:rPr>
          <w:rFonts w:ascii="Times New Roman" w:hAnsi="Times New Roman" w:cs="Times New Roman"/>
          <w:sz w:val="28"/>
          <w:szCs w:val="28"/>
        </w:rPr>
        <w:t>нка</w:t>
      </w:r>
      <w:proofErr w:type="spellEnd"/>
      <w:r w:rsidRPr="00BB7E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EF4">
        <w:rPr>
          <w:rFonts w:ascii="Times New Roman" w:hAnsi="Times New Roman" w:cs="Times New Roman"/>
          <w:sz w:val="28"/>
          <w:szCs w:val="28"/>
        </w:rPr>
        <w:t>майго</w:t>
      </w:r>
      <w:proofErr w:type="spellEnd"/>
      <w:r w:rsidRPr="00BB7E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EF4">
        <w:rPr>
          <w:rFonts w:ascii="Times New Roman" w:hAnsi="Times New Roman" w:cs="Times New Roman"/>
          <w:sz w:val="28"/>
          <w:szCs w:val="28"/>
        </w:rPr>
        <w:t>жыцця</w:t>
      </w:r>
      <w:proofErr w:type="spellEnd"/>
      <w:r w:rsidRPr="00BB7EF4">
        <w:rPr>
          <w:rFonts w:ascii="Times New Roman" w:hAnsi="Times New Roman" w:cs="Times New Roman"/>
          <w:sz w:val="28"/>
          <w:szCs w:val="28"/>
        </w:rPr>
        <w:t xml:space="preserve">», «Общежитие – наш дом», «Весенняя Неделя Добра», участие в проведении республиканских и городских субботников, </w:t>
      </w:r>
      <w:r w:rsidR="00901EBF">
        <w:rPr>
          <w:rFonts w:ascii="Times New Roman" w:hAnsi="Times New Roman" w:cs="Times New Roman"/>
          <w:sz w:val="28"/>
          <w:szCs w:val="28"/>
        </w:rPr>
        <w:t xml:space="preserve">в </w:t>
      </w:r>
      <w:r w:rsidRPr="00BB7EF4">
        <w:rPr>
          <w:rFonts w:ascii="Times New Roman" w:hAnsi="Times New Roman" w:cs="Times New Roman"/>
          <w:sz w:val="28"/>
          <w:szCs w:val="28"/>
        </w:rPr>
        <w:t>городских экологических акциях «Исток», «Я люблю свой город».</w:t>
      </w:r>
    </w:p>
    <w:p w:rsidR="00BB7EF4" w:rsidRPr="00BB7EF4" w:rsidRDefault="00BB7EF4" w:rsidP="005053F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BB7EF4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BB7EF4">
        <w:rPr>
          <w:rFonts w:ascii="Times New Roman" w:hAnsi="Times New Roman" w:cs="Times New Roman"/>
          <w:sz w:val="26"/>
          <w:szCs w:val="26"/>
        </w:rPr>
        <w:t xml:space="preserve">- </w:t>
      </w:r>
      <w:r w:rsidRPr="00BB7EF4">
        <w:rPr>
          <w:rFonts w:ascii="Times New Roman" w:hAnsi="Times New Roman" w:cs="Times New Roman"/>
          <w:sz w:val="28"/>
          <w:szCs w:val="28"/>
        </w:rPr>
        <w:t>Вечер встречи с выпускниками и др.</w:t>
      </w:r>
    </w:p>
    <w:p w:rsidR="00BB7EF4" w:rsidRPr="00BB7EF4" w:rsidRDefault="00BB7EF4" w:rsidP="005053F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B7EF4">
        <w:rPr>
          <w:rFonts w:ascii="Times New Roman" w:hAnsi="Times New Roman" w:cs="Times New Roman"/>
          <w:sz w:val="28"/>
          <w:szCs w:val="28"/>
        </w:rPr>
        <w:t>Проводится оформление сайта колледжа, на котором есть web-страничка, посвященная организации и проведению идеологической и воспитательной работы, работе молодежных общественных организаций.</w:t>
      </w:r>
    </w:p>
    <w:p w:rsidR="00BB7EF4" w:rsidRPr="00BB7EF4" w:rsidRDefault="00BB7EF4" w:rsidP="005053F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B7EF4">
        <w:rPr>
          <w:rFonts w:ascii="Times New Roman" w:hAnsi="Times New Roman" w:cs="Times New Roman"/>
          <w:sz w:val="28"/>
          <w:szCs w:val="28"/>
        </w:rPr>
        <w:lastRenderedPageBreak/>
        <w:t>Ежегодно в свободное от учебных занятий время и летний период (</w:t>
      </w:r>
      <w:r w:rsidR="00901EBF">
        <w:rPr>
          <w:rFonts w:ascii="Times New Roman" w:hAnsi="Times New Roman" w:cs="Times New Roman"/>
          <w:sz w:val="28"/>
          <w:szCs w:val="28"/>
        </w:rPr>
        <w:t>май</w:t>
      </w:r>
      <w:r w:rsidRPr="00BB7E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B7EF4">
        <w:rPr>
          <w:rFonts w:ascii="Times New Roman" w:hAnsi="Times New Roman" w:cs="Times New Roman"/>
          <w:sz w:val="28"/>
          <w:szCs w:val="28"/>
        </w:rPr>
        <w:t>–н</w:t>
      </w:r>
      <w:proofErr w:type="gramEnd"/>
      <w:r w:rsidRPr="00BB7EF4">
        <w:rPr>
          <w:rFonts w:ascii="Times New Roman" w:hAnsi="Times New Roman" w:cs="Times New Roman"/>
          <w:sz w:val="28"/>
          <w:szCs w:val="28"/>
        </w:rPr>
        <w:t xml:space="preserve">оябрь) совместно с Управлением по труду, занятости и социальной защите Оршанского городского исполнительного комитета создается и работает бригада вторичной занятости учащихся колледжа. </w:t>
      </w:r>
      <w:r w:rsidR="00901EBF">
        <w:rPr>
          <w:rFonts w:ascii="Times New Roman" w:hAnsi="Times New Roman" w:cs="Times New Roman"/>
          <w:sz w:val="28"/>
          <w:szCs w:val="28"/>
        </w:rPr>
        <w:t>Так</w:t>
      </w:r>
      <w:r w:rsidRPr="00BB7EF4">
        <w:rPr>
          <w:rFonts w:ascii="Times New Roman" w:hAnsi="Times New Roman" w:cs="Times New Roman"/>
          <w:sz w:val="28"/>
          <w:szCs w:val="28"/>
        </w:rPr>
        <w:t xml:space="preserve"> </w:t>
      </w:r>
      <w:r w:rsidR="00336CFF">
        <w:rPr>
          <w:rFonts w:ascii="Times New Roman" w:hAnsi="Times New Roman" w:cs="Times New Roman"/>
          <w:sz w:val="28"/>
          <w:szCs w:val="28"/>
        </w:rPr>
        <w:t xml:space="preserve"> в </w:t>
      </w:r>
      <w:r w:rsidRPr="00BB7EF4">
        <w:rPr>
          <w:rFonts w:ascii="Times New Roman" w:hAnsi="Times New Roman" w:cs="Times New Roman"/>
          <w:sz w:val="28"/>
          <w:szCs w:val="28"/>
        </w:rPr>
        <w:t xml:space="preserve">2010г. по договору № 305-10 от 03.05.2010г. «О порядке организации и условиях финансирования временной трудовой занятости учащейся молодежи» выполнены следующие виды работ: ремонт тротуарных дорожек из плит, окраска простых фасадов, прополка цветников, пошив постельных комплектов (100 комплектов) для </w:t>
      </w:r>
      <w:proofErr w:type="spellStart"/>
      <w:r w:rsidRPr="00BB7EF4">
        <w:rPr>
          <w:rFonts w:ascii="Times New Roman" w:hAnsi="Times New Roman" w:cs="Times New Roman"/>
          <w:sz w:val="28"/>
          <w:szCs w:val="28"/>
        </w:rPr>
        <w:t>Бабиничского</w:t>
      </w:r>
      <w:proofErr w:type="spellEnd"/>
      <w:r w:rsidRPr="00BB7EF4">
        <w:rPr>
          <w:rFonts w:ascii="Times New Roman" w:hAnsi="Times New Roman" w:cs="Times New Roman"/>
          <w:sz w:val="28"/>
          <w:szCs w:val="28"/>
        </w:rPr>
        <w:t xml:space="preserve"> дома-интерната престарелых и инвалидов. Общая сумма по договору составила 10 млн. белорусских рублей.</w:t>
      </w:r>
    </w:p>
    <w:p w:rsidR="00BB7EF4" w:rsidRPr="00BB7EF4" w:rsidRDefault="00BB7EF4" w:rsidP="005053F4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EF4">
        <w:rPr>
          <w:rFonts w:ascii="Times New Roman" w:hAnsi="Times New Roman" w:cs="Times New Roman"/>
          <w:sz w:val="28"/>
          <w:szCs w:val="28"/>
        </w:rPr>
        <w:t>В целях  духовно-нравственного воспитания учащейся молодежи проведены мероприятия</w:t>
      </w:r>
    </w:p>
    <w:p w:rsidR="00BB7EF4" w:rsidRPr="00BB7EF4" w:rsidRDefault="00BB7EF4" w:rsidP="00505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EF4">
        <w:rPr>
          <w:rFonts w:ascii="Times New Roman" w:hAnsi="Times New Roman" w:cs="Times New Roman"/>
          <w:sz w:val="28"/>
          <w:szCs w:val="28"/>
        </w:rPr>
        <w:t xml:space="preserve">- в октябре </w:t>
      </w:r>
      <w:smartTag w:uri="urn:schemas-microsoft-com:office:smarttags" w:element="metricconverter">
        <w:smartTagPr>
          <w:attr w:name="ProductID" w:val="2010 г"/>
        </w:smartTagPr>
        <w:r w:rsidRPr="00BB7EF4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Pr="00BB7EF4">
        <w:rPr>
          <w:rFonts w:ascii="Times New Roman" w:hAnsi="Times New Roman" w:cs="Times New Roman"/>
          <w:sz w:val="28"/>
          <w:szCs w:val="28"/>
        </w:rPr>
        <w:t>. в библиотеке им. М.Горького состоялся «круглый стол», посвященный роли женщины в современном обществе, в котором приняли участие преподаватели, учащ</w:t>
      </w:r>
      <w:r w:rsidR="00901EBF">
        <w:rPr>
          <w:rFonts w:ascii="Times New Roman" w:hAnsi="Times New Roman" w:cs="Times New Roman"/>
          <w:sz w:val="28"/>
          <w:szCs w:val="28"/>
        </w:rPr>
        <w:t>иеся колледжа  и представители П</w:t>
      </w:r>
      <w:r w:rsidRPr="00BB7EF4">
        <w:rPr>
          <w:rFonts w:ascii="Times New Roman" w:hAnsi="Times New Roman" w:cs="Times New Roman"/>
          <w:sz w:val="28"/>
          <w:szCs w:val="28"/>
        </w:rPr>
        <w:t>равославной церкви.</w:t>
      </w:r>
    </w:p>
    <w:p w:rsidR="00BB7EF4" w:rsidRPr="00BB7EF4" w:rsidRDefault="00BB7EF4" w:rsidP="00505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B7EF4">
        <w:rPr>
          <w:rFonts w:ascii="Times New Roman" w:hAnsi="Times New Roman" w:cs="Times New Roman"/>
          <w:sz w:val="28"/>
          <w:szCs w:val="28"/>
        </w:rPr>
        <w:t xml:space="preserve">- в </w:t>
      </w:r>
      <w:proofErr w:type="spellStart"/>
      <w:r w:rsidRPr="00BB7EF4">
        <w:rPr>
          <w:rFonts w:ascii="Times New Roman" w:hAnsi="Times New Roman" w:cs="Times New Roman"/>
          <w:sz w:val="28"/>
          <w:szCs w:val="28"/>
        </w:rPr>
        <w:t>нояб</w:t>
      </w:r>
      <w:proofErr w:type="spellEnd"/>
      <w:r w:rsidRPr="00BB7EF4">
        <w:rPr>
          <w:rFonts w:ascii="Times New Roman" w:hAnsi="Times New Roman" w:cs="Times New Roman"/>
          <w:sz w:val="28"/>
          <w:szCs w:val="28"/>
          <w:lang w:val="be-BY"/>
        </w:rPr>
        <w:t>р</w:t>
      </w:r>
      <w:r w:rsidRPr="00BB7EF4">
        <w:rPr>
          <w:rFonts w:ascii="Times New Roman" w:hAnsi="Times New Roman" w:cs="Times New Roman"/>
          <w:sz w:val="28"/>
          <w:szCs w:val="28"/>
        </w:rPr>
        <w:t xml:space="preserve">е </w:t>
      </w:r>
      <w:smartTag w:uri="urn:schemas-microsoft-com:office:smarttags" w:element="metricconverter">
        <w:smartTagPr>
          <w:attr w:name="ProductID" w:val="2010 г"/>
        </w:smartTagPr>
        <w:r w:rsidRPr="00BB7EF4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Pr="00BB7EF4">
        <w:rPr>
          <w:rFonts w:ascii="Times New Roman" w:hAnsi="Times New Roman" w:cs="Times New Roman"/>
          <w:sz w:val="28"/>
          <w:szCs w:val="28"/>
        </w:rPr>
        <w:t xml:space="preserve">. в </w:t>
      </w:r>
      <w:r w:rsidRPr="00BB7EF4">
        <w:rPr>
          <w:rFonts w:ascii="Times New Roman" w:hAnsi="Times New Roman" w:cs="Times New Roman"/>
          <w:sz w:val="28"/>
          <w:szCs w:val="28"/>
          <w:lang w:val="be-BY"/>
        </w:rPr>
        <w:t xml:space="preserve">ХІ Свято-Евфросиньевских педагогических чтениях, проводимых Министерством образования и Белорусской православной церковью, принял участие преподаватель цикловой комиссии социально-гуманитарных наук А.В.Биндарев, выступив с научным сообщением на тему  </w:t>
      </w:r>
      <w:r w:rsidRPr="00BB7EF4">
        <w:rPr>
          <w:rFonts w:ascii="Times New Roman" w:hAnsi="Times New Roman" w:cs="Times New Roman"/>
          <w:sz w:val="28"/>
          <w:szCs w:val="28"/>
        </w:rPr>
        <w:t>«</w:t>
      </w:r>
      <w:r w:rsidRPr="00BB7EF4">
        <w:rPr>
          <w:rFonts w:ascii="Times New Roman" w:hAnsi="Times New Roman" w:cs="Times New Roman"/>
          <w:sz w:val="28"/>
          <w:szCs w:val="28"/>
          <w:lang w:val="be-BY"/>
        </w:rPr>
        <w:t>Некоторые аспекты участия русской Православной церкви в трезвенническом движении конца ХІ</w:t>
      </w:r>
      <w:proofErr w:type="gramStart"/>
      <w:r w:rsidRPr="00BB7EF4">
        <w:rPr>
          <w:rFonts w:ascii="Times New Roman" w:hAnsi="Times New Roman" w:cs="Times New Roman"/>
          <w:sz w:val="28"/>
          <w:szCs w:val="28"/>
          <w:lang w:val="be-BY"/>
        </w:rPr>
        <w:t>Х</w:t>
      </w:r>
      <w:proofErr w:type="gramEnd"/>
      <w:r w:rsidRPr="00BB7EF4">
        <w:rPr>
          <w:rFonts w:ascii="Times New Roman" w:hAnsi="Times New Roman" w:cs="Times New Roman"/>
          <w:sz w:val="28"/>
          <w:szCs w:val="28"/>
          <w:lang w:val="be-BY"/>
        </w:rPr>
        <w:t xml:space="preserve"> – начала ХХ века</w:t>
      </w:r>
      <w:r w:rsidRPr="00BB7EF4">
        <w:rPr>
          <w:rFonts w:ascii="Times New Roman" w:hAnsi="Times New Roman" w:cs="Times New Roman"/>
          <w:sz w:val="28"/>
          <w:szCs w:val="28"/>
        </w:rPr>
        <w:t>»</w:t>
      </w:r>
      <w:r w:rsidRPr="00BB7EF4">
        <w:rPr>
          <w:rFonts w:ascii="Times New Roman" w:hAnsi="Times New Roman" w:cs="Times New Roman"/>
          <w:sz w:val="28"/>
          <w:szCs w:val="28"/>
          <w:lang w:val="be-BY"/>
        </w:rPr>
        <w:t xml:space="preserve"> . </w:t>
      </w:r>
    </w:p>
    <w:p w:rsidR="00BB7EF4" w:rsidRPr="00BB7EF4" w:rsidRDefault="00BB7EF4" w:rsidP="00505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B7EF4">
        <w:rPr>
          <w:rFonts w:ascii="Times New Roman" w:hAnsi="Times New Roman" w:cs="Times New Roman"/>
          <w:sz w:val="28"/>
          <w:szCs w:val="28"/>
          <w:lang w:val="be-BY"/>
        </w:rPr>
        <w:t>- участие в областном празднике-конкурсе “На земле Святой Софии”, прошедшем в г.Полоцк 10 апреля (Литвинко С.М., преподаватель и танцевальный коллектив “Экстрим” награждены Дипломом 2 степени).</w:t>
      </w:r>
    </w:p>
    <w:p w:rsidR="00BB7EF4" w:rsidRPr="00BB7EF4" w:rsidRDefault="00BB7EF4" w:rsidP="005053F4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EF4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BB7EF4">
        <w:rPr>
          <w:rFonts w:ascii="Times New Roman" w:hAnsi="Times New Roman" w:cs="Times New Roman"/>
          <w:sz w:val="28"/>
          <w:szCs w:val="28"/>
        </w:rPr>
        <w:t xml:space="preserve">«Здоровье нации – это забота каждого гражданина». Такой лозунг положен в основу физкультурно-оздоровительной, спортивно-массовой и туристической работы с учащимися. </w:t>
      </w:r>
      <w:proofErr w:type="gramStart"/>
      <w:r w:rsidRPr="00BB7EF4">
        <w:rPr>
          <w:rFonts w:ascii="Times New Roman" w:hAnsi="Times New Roman" w:cs="Times New Roman"/>
          <w:sz w:val="28"/>
          <w:szCs w:val="28"/>
        </w:rPr>
        <w:t>В колледже имеется спортивная база: 2 спортивных зала, тренажерный зал, лыжная база.</w:t>
      </w:r>
      <w:proofErr w:type="gramEnd"/>
      <w:r w:rsidRPr="00BB7EF4">
        <w:rPr>
          <w:rFonts w:ascii="Times New Roman" w:hAnsi="Times New Roman" w:cs="Times New Roman"/>
          <w:sz w:val="28"/>
          <w:szCs w:val="28"/>
        </w:rPr>
        <w:t xml:space="preserve">  В спортивном центре творческого центра «Содружество» работают 12 спортивных секций. Наиболее массовые спортивные мероприятия проводятся в колледже согласно плану физкультурно-оздоровительных, спортивно-массовых мероприятий под девизом республиканской акции «Здоровый я – здоровая страна». </w:t>
      </w:r>
      <w:proofErr w:type="gramStart"/>
      <w:r w:rsidRPr="00BB7EF4">
        <w:rPr>
          <w:rFonts w:ascii="Times New Roman" w:hAnsi="Times New Roman" w:cs="Times New Roman"/>
          <w:sz w:val="28"/>
          <w:szCs w:val="28"/>
        </w:rPr>
        <w:t xml:space="preserve">Это легкоатлетический кросс, посвященный началу учебного года, первенство </w:t>
      </w:r>
      <w:r w:rsidRPr="00BB7EF4">
        <w:rPr>
          <w:rFonts w:ascii="Times New Roman" w:hAnsi="Times New Roman" w:cs="Times New Roman"/>
          <w:sz w:val="28"/>
          <w:szCs w:val="28"/>
        </w:rPr>
        <w:lastRenderedPageBreak/>
        <w:t>колледжа по комплексу «Защитник Отечества», конкурс «Физическое совершенство», многоборье «Здоровье», туристический слет, первенства колледжа по видам спорта и др. Сборные команды и сильнейшие спортсмены колледжа принимают участие в республиканских соревнованиях (первенство Республики Беларусь 2010г. по автомобильному кроссу – 3-е место в классе «Д-1-Юниор») и областных  соревнованиях (по мини-футболу – 4-е место, по допризывной подготовке</w:t>
      </w:r>
      <w:proofErr w:type="gramEnd"/>
      <w:r w:rsidRPr="00BB7EF4">
        <w:rPr>
          <w:rFonts w:ascii="Times New Roman" w:hAnsi="Times New Roman" w:cs="Times New Roman"/>
          <w:sz w:val="28"/>
          <w:szCs w:val="28"/>
        </w:rPr>
        <w:t xml:space="preserve">, комплексу «Защитник Отечества» - 4-е место). </w:t>
      </w:r>
    </w:p>
    <w:p w:rsidR="00BB7EF4" w:rsidRPr="00BB7EF4" w:rsidRDefault="00BB7EF4" w:rsidP="005053F4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B7EF4">
        <w:rPr>
          <w:rFonts w:ascii="Times New Roman" w:hAnsi="Times New Roman" w:cs="Times New Roman"/>
          <w:sz w:val="28"/>
          <w:szCs w:val="28"/>
        </w:rPr>
        <w:t xml:space="preserve">В городской круглогодичной спартакиаде учащейся молодежи за 2010 год в </w:t>
      </w:r>
      <w:proofErr w:type="gramStart"/>
      <w:r w:rsidRPr="00BB7EF4">
        <w:rPr>
          <w:rFonts w:ascii="Times New Roman" w:hAnsi="Times New Roman" w:cs="Times New Roman"/>
          <w:sz w:val="28"/>
          <w:szCs w:val="28"/>
        </w:rPr>
        <w:t>программу</w:t>
      </w:r>
      <w:proofErr w:type="gramEnd"/>
      <w:r w:rsidRPr="00BB7EF4">
        <w:rPr>
          <w:rFonts w:ascii="Times New Roman" w:hAnsi="Times New Roman" w:cs="Times New Roman"/>
          <w:sz w:val="28"/>
          <w:szCs w:val="28"/>
        </w:rPr>
        <w:t xml:space="preserve"> которой входили соревнования по 9 видам спорта (настольный теннис, волейбол, баскетбол, мини-футбол, гиревой спорт, легкая атлетика, легкоатлетический кросс, многоборье,) учащиеся колледжа заняли юноши – 2-е общекомандное место, девушки – 3-е общекомандное место. В 2011г. учащиеся колледжа заняли 1-е место в соревнованиях «Защитник Отечества» среди допризывной молодежи учебных заведений и 1-е место в первенстве города по мини-футболу, 3-е место по гиревому спорту. Для учащихся, проживающих в общежитии, организована работа клубов «Здоровье и красота», «Спорт – залог здоровья». Большое внимание уделяется туристической работе с учащимися. Ежегодно проходит туристический слет учащихся первого курса, работает кружок «Турист». По итогам городского туристического слета среди учебных заведений в 2010 г. команда учащихся колледжа заняла в шестой раз первое место. </w:t>
      </w:r>
    </w:p>
    <w:p w:rsidR="00BB7EF4" w:rsidRPr="00BB7EF4" w:rsidRDefault="00BB7EF4" w:rsidP="005053F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B7EF4">
        <w:rPr>
          <w:rFonts w:ascii="Times New Roman" w:hAnsi="Times New Roman" w:cs="Times New Roman"/>
          <w:sz w:val="28"/>
          <w:szCs w:val="28"/>
        </w:rPr>
        <w:t>Состояние  работы по гражданско-патриотическому воспитанию учащейся молодежи  анализируется на заседаниях педагогического совета и административного совета. Используется сетевой метод управления, позволяющий видеть в перспективе весь комплекс необходимых работ, логическую последовательность и взаимосвязь проводимых мероприятий.</w:t>
      </w:r>
    </w:p>
    <w:p w:rsidR="0002447C" w:rsidRPr="0002447C" w:rsidRDefault="0002447C" w:rsidP="005053F4">
      <w:pPr>
        <w:tabs>
          <w:tab w:val="left" w:pos="91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447C">
        <w:rPr>
          <w:rFonts w:ascii="Times New Roman" w:eastAsia="Calibri" w:hAnsi="Times New Roman" w:cs="Times New Roman"/>
          <w:sz w:val="28"/>
          <w:szCs w:val="28"/>
        </w:rPr>
        <w:t xml:space="preserve">Особое внимание при организации идеологической и воспитательной работы уделяется музейной педагогике. </w:t>
      </w:r>
      <w:proofErr w:type="gramStart"/>
      <w:r w:rsidRPr="0002447C">
        <w:rPr>
          <w:rFonts w:ascii="Times New Roman" w:eastAsia="Calibri" w:hAnsi="Times New Roman" w:cs="Times New Roman"/>
          <w:sz w:val="28"/>
          <w:szCs w:val="28"/>
        </w:rPr>
        <w:t>Музей, это, прежде всего, память, выраженная в предметах, или, как еще говорят, своеобразный храм культуры.</w:t>
      </w:r>
      <w:proofErr w:type="gramEnd"/>
      <w:r w:rsidRPr="0002447C">
        <w:rPr>
          <w:rFonts w:ascii="Times New Roman" w:eastAsia="Calibri" w:hAnsi="Times New Roman" w:cs="Times New Roman"/>
          <w:sz w:val="28"/>
          <w:szCs w:val="28"/>
        </w:rPr>
        <w:t xml:space="preserve"> Являясь научно-исследовательскими и просветительскими учреждениями культуры, музеи собирают, изучают и сохраняют историко-культурное наследие, содействуют повышению </w:t>
      </w:r>
      <w:r w:rsidRPr="0002447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культурно-образовательного уровня населения, распространению знаний о человеке и окружающем мире, служат духовному развитию общества и его членов. </w:t>
      </w:r>
    </w:p>
    <w:p w:rsidR="0002447C" w:rsidRPr="0002447C" w:rsidRDefault="0002447C" w:rsidP="005053F4">
      <w:pPr>
        <w:tabs>
          <w:tab w:val="left" w:pos="91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447C">
        <w:rPr>
          <w:rFonts w:ascii="Times New Roman" w:eastAsia="Calibri" w:hAnsi="Times New Roman" w:cs="Times New Roman"/>
          <w:sz w:val="28"/>
          <w:szCs w:val="28"/>
        </w:rPr>
        <w:t>Учащиеся колледжа посещают все городские музеи и выставочные залы г</w:t>
      </w:r>
      <w:proofErr w:type="gramStart"/>
      <w:r w:rsidRPr="0002447C">
        <w:rPr>
          <w:rFonts w:ascii="Times New Roman" w:eastAsia="Calibri" w:hAnsi="Times New Roman" w:cs="Times New Roman"/>
          <w:sz w:val="28"/>
          <w:szCs w:val="28"/>
        </w:rPr>
        <w:t>.О</w:t>
      </w:r>
      <w:proofErr w:type="gramEnd"/>
      <w:r w:rsidRPr="0002447C">
        <w:rPr>
          <w:rFonts w:ascii="Times New Roman" w:eastAsia="Calibri" w:hAnsi="Times New Roman" w:cs="Times New Roman"/>
          <w:sz w:val="28"/>
          <w:szCs w:val="28"/>
        </w:rPr>
        <w:t xml:space="preserve">рша. Разработан график посещения городских музеев. На протяжении учебного года учащиеся всех групп (в первую очередь первого курса) обязаны посетить все учреждения музейного комплекса истории и культуры </w:t>
      </w:r>
      <w:proofErr w:type="spellStart"/>
      <w:r w:rsidRPr="0002447C">
        <w:rPr>
          <w:rFonts w:ascii="Times New Roman" w:eastAsia="Calibri" w:hAnsi="Times New Roman" w:cs="Times New Roman"/>
          <w:sz w:val="28"/>
          <w:szCs w:val="28"/>
        </w:rPr>
        <w:t>Оршанщины</w:t>
      </w:r>
      <w:proofErr w:type="spellEnd"/>
      <w:r w:rsidRPr="0002447C">
        <w:rPr>
          <w:rFonts w:ascii="Times New Roman" w:eastAsia="Calibri" w:hAnsi="Times New Roman" w:cs="Times New Roman"/>
          <w:sz w:val="28"/>
          <w:szCs w:val="28"/>
        </w:rPr>
        <w:t xml:space="preserve">. Организованы посещения и общественных музеев, действующих на предприятиях и организациях города. Это, прежде всего, музей </w:t>
      </w:r>
      <w:proofErr w:type="spellStart"/>
      <w:r w:rsidRPr="0002447C">
        <w:rPr>
          <w:rFonts w:ascii="Times New Roman" w:eastAsia="Calibri" w:hAnsi="Times New Roman" w:cs="Times New Roman"/>
          <w:sz w:val="28"/>
          <w:szCs w:val="28"/>
        </w:rPr>
        <w:t>оршанской</w:t>
      </w:r>
      <w:proofErr w:type="spellEnd"/>
      <w:r w:rsidRPr="0002447C">
        <w:rPr>
          <w:rFonts w:ascii="Times New Roman" w:eastAsia="Calibri" w:hAnsi="Times New Roman" w:cs="Times New Roman"/>
          <w:sz w:val="28"/>
          <w:szCs w:val="28"/>
        </w:rPr>
        <w:t xml:space="preserve"> милиции, музей локомотивного депо, музей деятельности молодежного поискового клуба «</w:t>
      </w:r>
      <w:proofErr w:type="spellStart"/>
      <w:r w:rsidRPr="0002447C">
        <w:rPr>
          <w:rFonts w:ascii="Times New Roman" w:eastAsia="Calibri" w:hAnsi="Times New Roman" w:cs="Times New Roman"/>
          <w:sz w:val="28"/>
          <w:szCs w:val="28"/>
        </w:rPr>
        <w:t>Русичи</w:t>
      </w:r>
      <w:proofErr w:type="spellEnd"/>
      <w:r w:rsidRPr="0002447C">
        <w:rPr>
          <w:rFonts w:ascii="Times New Roman" w:eastAsia="Calibri" w:hAnsi="Times New Roman" w:cs="Times New Roman"/>
          <w:sz w:val="28"/>
          <w:szCs w:val="28"/>
        </w:rPr>
        <w:t>» в ПТУ №110 строителей и другие.</w:t>
      </w:r>
    </w:p>
    <w:p w:rsidR="0002447C" w:rsidRPr="0002447C" w:rsidRDefault="0002447C" w:rsidP="005053F4">
      <w:pPr>
        <w:tabs>
          <w:tab w:val="left" w:pos="91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447C">
        <w:rPr>
          <w:rFonts w:ascii="Times New Roman" w:eastAsia="Calibri" w:hAnsi="Times New Roman" w:cs="Times New Roman"/>
          <w:sz w:val="28"/>
          <w:szCs w:val="28"/>
        </w:rPr>
        <w:t>На автобусе колледжа с 20</w:t>
      </w:r>
      <w:r w:rsidR="00336CFF">
        <w:rPr>
          <w:rFonts w:ascii="Times New Roman" w:eastAsia="Calibri" w:hAnsi="Times New Roman" w:cs="Times New Roman"/>
          <w:sz w:val="28"/>
          <w:szCs w:val="28"/>
        </w:rPr>
        <w:t>0</w:t>
      </w:r>
      <w:r w:rsidR="00901EBF">
        <w:rPr>
          <w:rFonts w:ascii="Times New Roman" w:eastAsia="Calibri" w:hAnsi="Times New Roman" w:cs="Times New Roman"/>
          <w:sz w:val="28"/>
          <w:szCs w:val="28"/>
        </w:rPr>
        <w:t>9</w:t>
      </w:r>
      <w:r w:rsidRPr="0002447C">
        <w:rPr>
          <w:rFonts w:ascii="Times New Roman" w:eastAsia="Calibri" w:hAnsi="Times New Roman" w:cs="Times New Roman"/>
          <w:sz w:val="28"/>
          <w:szCs w:val="28"/>
        </w:rPr>
        <w:t xml:space="preserve"> года организовываются и проводятся экскурсии по Беларуси. Так</w:t>
      </w:r>
      <w:r w:rsidR="00901EBF">
        <w:rPr>
          <w:rFonts w:ascii="Times New Roman" w:eastAsia="Calibri" w:hAnsi="Times New Roman" w:cs="Times New Roman"/>
          <w:sz w:val="28"/>
          <w:szCs w:val="28"/>
        </w:rPr>
        <w:t>, только за 6 месяцев 2010-2011 учебн</w:t>
      </w:r>
      <w:r w:rsidR="00336CFF">
        <w:rPr>
          <w:rFonts w:ascii="Times New Roman" w:eastAsia="Calibri" w:hAnsi="Times New Roman" w:cs="Times New Roman"/>
          <w:sz w:val="28"/>
          <w:szCs w:val="28"/>
        </w:rPr>
        <w:t>ого</w:t>
      </w:r>
      <w:r w:rsidR="00901EBF">
        <w:rPr>
          <w:rFonts w:ascii="Times New Roman" w:eastAsia="Calibri" w:hAnsi="Times New Roman" w:cs="Times New Roman"/>
          <w:sz w:val="28"/>
          <w:szCs w:val="28"/>
        </w:rPr>
        <w:t xml:space="preserve"> года проведены следующие экскурсии</w:t>
      </w:r>
      <w:r w:rsidRPr="0002447C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2447C" w:rsidRPr="0002447C" w:rsidRDefault="0002447C" w:rsidP="005053F4">
      <w:pPr>
        <w:tabs>
          <w:tab w:val="left" w:pos="91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447C">
        <w:rPr>
          <w:rFonts w:ascii="Times New Roman" w:eastAsia="Calibri" w:hAnsi="Times New Roman" w:cs="Times New Roman"/>
          <w:sz w:val="28"/>
          <w:szCs w:val="28"/>
        </w:rPr>
        <w:t>- экскурсия по маршруту «Орша – Брест - Орша» с посещением мемориального комплекса «Брестская крепость-герой», областного краеведческого музея;</w:t>
      </w:r>
    </w:p>
    <w:p w:rsidR="0002447C" w:rsidRPr="0002447C" w:rsidRDefault="0002447C" w:rsidP="005053F4">
      <w:pPr>
        <w:tabs>
          <w:tab w:val="left" w:pos="91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447C">
        <w:rPr>
          <w:rFonts w:ascii="Times New Roman" w:eastAsia="Calibri" w:hAnsi="Times New Roman" w:cs="Times New Roman"/>
          <w:sz w:val="28"/>
          <w:szCs w:val="28"/>
        </w:rPr>
        <w:t>- экскурсия по маршруту «Орша – Минск - Орша» с посещением Национального музея истории и культуры Беларуси, Белорусского государственного музея истории Великой Отечественной войны, мемориального комплекса «Курган Славы»;</w:t>
      </w:r>
    </w:p>
    <w:p w:rsidR="0002447C" w:rsidRPr="0002447C" w:rsidRDefault="0002447C" w:rsidP="005053F4">
      <w:pPr>
        <w:tabs>
          <w:tab w:val="left" w:pos="91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447C">
        <w:rPr>
          <w:rFonts w:ascii="Times New Roman" w:eastAsia="Calibri" w:hAnsi="Times New Roman" w:cs="Times New Roman"/>
          <w:sz w:val="28"/>
          <w:szCs w:val="28"/>
        </w:rPr>
        <w:t>- посещение мемориального комплекса «Хатынь»;</w:t>
      </w:r>
    </w:p>
    <w:p w:rsidR="0002447C" w:rsidRPr="0002447C" w:rsidRDefault="0002447C" w:rsidP="005053F4">
      <w:pPr>
        <w:tabs>
          <w:tab w:val="left" w:pos="91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447C">
        <w:rPr>
          <w:rFonts w:ascii="Times New Roman" w:eastAsia="Calibri" w:hAnsi="Times New Roman" w:cs="Times New Roman"/>
          <w:sz w:val="28"/>
          <w:szCs w:val="28"/>
        </w:rPr>
        <w:t>- «Орша-Минск-Мирский замок-Несвиж-Орша»</w:t>
      </w:r>
    </w:p>
    <w:p w:rsidR="0002447C" w:rsidRPr="0002447C" w:rsidRDefault="0002447C" w:rsidP="005053F4">
      <w:pPr>
        <w:tabs>
          <w:tab w:val="left" w:pos="91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447C">
        <w:rPr>
          <w:rFonts w:ascii="Times New Roman" w:eastAsia="Calibri" w:hAnsi="Times New Roman" w:cs="Times New Roman"/>
          <w:sz w:val="28"/>
          <w:szCs w:val="28"/>
        </w:rPr>
        <w:t>- посещение мемориального комплекса «</w:t>
      </w:r>
      <w:proofErr w:type="spellStart"/>
      <w:r w:rsidRPr="0002447C">
        <w:rPr>
          <w:rFonts w:ascii="Times New Roman" w:eastAsia="Calibri" w:hAnsi="Times New Roman" w:cs="Times New Roman"/>
          <w:sz w:val="28"/>
          <w:szCs w:val="28"/>
        </w:rPr>
        <w:t>Буйничское</w:t>
      </w:r>
      <w:proofErr w:type="spellEnd"/>
      <w:r w:rsidRPr="0002447C">
        <w:rPr>
          <w:rFonts w:ascii="Times New Roman" w:eastAsia="Calibri" w:hAnsi="Times New Roman" w:cs="Times New Roman"/>
          <w:sz w:val="28"/>
          <w:szCs w:val="28"/>
        </w:rPr>
        <w:t xml:space="preserve"> поле» и музея истории </w:t>
      </w:r>
      <w:proofErr w:type="gramStart"/>
      <w:r w:rsidRPr="0002447C">
        <w:rPr>
          <w:rFonts w:ascii="Times New Roman" w:eastAsia="Calibri" w:hAnsi="Times New Roman" w:cs="Times New Roman"/>
          <w:sz w:val="28"/>
          <w:szCs w:val="28"/>
        </w:rPr>
        <w:t>г</w:t>
      </w:r>
      <w:proofErr w:type="gramEnd"/>
      <w:r w:rsidRPr="0002447C">
        <w:rPr>
          <w:rFonts w:ascii="Times New Roman" w:eastAsia="Calibri" w:hAnsi="Times New Roman" w:cs="Times New Roman"/>
          <w:sz w:val="28"/>
          <w:szCs w:val="28"/>
        </w:rPr>
        <w:t>. Могилева;</w:t>
      </w:r>
    </w:p>
    <w:p w:rsidR="00901EBF" w:rsidRDefault="0002447C" w:rsidP="005053F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447C">
        <w:rPr>
          <w:rFonts w:ascii="Times New Roman" w:eastAsia="Calibri" w:hAnsi="Times New Roman" w:cs="Times New Roman"/>
          <w:sz w:val="28"/>
          <w:szCs w:val="28"/>
        </w:rPr>
        <w:t xml:space="preserve"> - военно-патриотическая экскурсия по маршруту «Орша - историко-культурный комплекс "Линия Сталина" - «Многопрофильный культурно-спортивный комплекс „Минск-Арена“</w:t>
      </w:r>
      <w:r w:rsidR="00901EBF">
        <w:rPr>
          <w:rFonts w:ascii="Times New Roman" w:eastAsia="Calibri" w:hAnsi="Times New Roman" w:cs="Times New Roman"/>
          <w:sz w:val="28"/>
          <w:szCs w:val="28"/>
        </w:rPr>
        <w:t>;</w:t>
      </w:r>
      <w:r w:rsidRPr="0002447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2447C" w:rsidRPr="0002447C" w:rsidRDefault="0002447C" w:rsidP="005053F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447C">
        <w:rPr>
          <w:rFonts w:ascii="Times New Roman" w:eastAsia="Calibri" w:hAnsi="Times New Roman" w:cs="Times New Roman"/>
          <w:sz w:val="28"/>
          <w:szCs w:val="28"/>
        </w:rPr>
        <w:t>- экскурсия по маршруту «Орша – Полоцк - Орша» с посещением Музея истории и архитектуры Софийского Собора и концертного зала, Музея белорусского книгопечатания, краеведческого музея, музея экологии;</w:t>
      </w:r>
    </w:p>
    <w:p w:rsidR="0002447C" w:rsidRPr="0002447C" w:rsidRDefault="0002447C" w:rsidP="005053F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447C">
        <w:rPr>
          <w:rFonts w:ascii="Times New Roman" w:eastAsia="Calibri" w:hAnsi="Times New Roman" w:cs="Times New Roman"/>
          <w:sz w:val="28"/>
          <w:szCs w:val="28"/>
        </w:rPr>
        <w:t>- экскурсия по маршруту «</w:t>
      </w:r>
      <w:proofErr w:type="spellStart"/>
      <w:r w:rsidRPr="0002447C">
        <w:rPr>
          <w:rFonts w:ascii="Times New Roman" w:eastAsia="Calibri" w:hAnsi="Times New Roman" w:cs="Times New Roman"/>
          <w:sz w:val="28"/>
          <w:szCs w:val="28"/>
        </w:rPr>
        <w:t>Орша-Левки-Копысь-Александрия-Орша</w:t>
      </w:r>
      <w:proofErr w:type="spellEnd"/>
      <w:r w:rsidRPr="0002447C">
        <w:rPr>
          <w:rFonts w:ascii="Times New Roman" w:eastAsia="Calibri" w:hAnsi="Times New Roman" w:cs="Times New Roman"/>
          <w:sz w:val="28"/>
          <w:szCs w:val="28"/>
        </w:rPr>
        <w:t>» с посещением литературного музея Я.Купалы;</w:t>
      </w:r>
    </w:p>
    <w:p w:rsidR="0002447C" w:rsidRPr="0002447C" w:rsidRDefault="0002447C" w:rsidP="005053F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447C">
        <w:rPr>
          <w:rFonts w:ascii="Times New Roman" w:eastAsia="Calibri" w:hAnsi="Times New Roman" w:cs="Times New Roman"/>
          <w:sz w:val="28"/>
          <w:szCs w:val="28"/>
        </w:rPr>
        <w:lastRenderedPageBreak/>
        <w:t>- экскурсия по маршруту «Орша – Шклов - Орша» с посещением историко-краеведческого музея.</w:t>
      </w:r>
    </w:p>
    <w:p w:rsidR="0002447C" w:rsidRPr="0002447C" w:rsidRDefault="0002447C" w:rsidP="005053F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447C">
        <w:rPr>
          <w:rFonts w:ascii="Times New Roman" w:eastAsia="Calibri" w:hAnsi="Times New Roman" w:cs="Times New Roman"/>
          <w:sz w:val="28"/>
          <w:szCs w:val="28"/>
        </w:rPr>
        <w:t xml:space="preserve">Проводятся познавательные экскурсии и по родному городу. Это – обзорная экскурсия «Орша историческая», и </w:t>
      </w:r>
      <w:proofErr w:type="gramStart"/>
      <w:r w:rsidRPr="0002447C">
        <w:rPr>
          <w:rFonts w:ascii="Times New Roman" w:eastAsia="Calibri" w:hAnsi="Times New Roman" w:cs="Times New Roman"/>
          <w:sz w:val="28"/>
          <w:szCs w:val="28"/>
        </w:rPr>
        <w:t>тематические</w:t>
      </w:r>
      <w:proofErr w:type="gramEnd"/>
      <w:r w:rsidRPr="0002447C">
        <w:rPr>
          <w:rFonts w:ascii="Times New Roman" w:eastAsia="Calibri" w:hAnsi="Times New Roman" w:cs="Times New Roman"/>
          <w:sz w:val="28"/>
          <w:szCs w:val="28"/>
        </w:rPr>
        <w:t xml:space="preserve">: «Орша героическая» (2 варианта маршрута: с посещением Мемориального музея </w:t>
      </w:r>
      <w:proofErr w:type="spellStart"/>
      <w:r w:rsidRPr="0002447C">
        <w:rPr>
          <w:rFonts w:ascii="Times New Roman" w:eastAsia="Calibri" w:hAnsi="Times New Roman" w:cs="Times New Roman"/>
          <w:sz w:val="28"/>
          <w:szCs w:val="28"/>
        </w:rPr>
        <w:t>К.Заслонова</w:t>
      </w:r>
      <w:proofErr w:type="spellEnd"/>
      <w:r w:rsidRPr="0002447C">
        <w:rPr>
          <w:rFonts w:ascii="Times New Roman" w:eastAsia="Calibri" w:hAnsi="Times New Roman" w:cs="Times New Roman"/>
          <w:sz w:val="28"/>
          <w:szCs w:val="28"/>
        </w:rPr>
        <w:t xml:space="preserve"> и посещением музея деятельности молодежного поискового клуба «</w:t>
      </w:r>
      <w:proofErr w:type="spellStart"/>
      <w:r w:rsidRPr="0002447C">
        <w:rPr>
          <w:rFonts w:ascii="Times New Roman" w:eastAsia="Calibri" w:hAnsi="Times New Roman" w:cs="Times New Roman"/>
          <w:sz w:val="28"/>
          <w:szCs w:val="28"/>
        </w:rPr>
        <w:t>Русичи</w:t>
      </w:r>
      <w:proofErr w:type="spellEnd"/>
      <w:r w:rsidRPr="0002447C">
        <w:rPr>
          <w:rFonts w:ascii="Times New Roman" w:eastAsia="Calibri" w:hAnsi="Times New Roman" w:cs="Times New Roman"/>
          <w:sz w:val="28"/>
          <w:szCs w:val="28"/>
        </w:rPr>
        <w:t xml:space="preserve">» в ПТУ №110 строителей), «Орша православная» (с посещением Свято-Успенского </w:t>
      </w:r>
      <w:proofErr w:type="spellStart"/>
      <w:r w:rsidRPr="0002447C">
        <w:rPr>
          <w:rFonts w:ascii="Times New Roman" w:eastAsia="Calibri" w:hAnsi="Times New Roman" w:cs="Times New Roman"/>
          <w:sz w:val="28"/>
          <w:szCs w:val="28"/>
        </w:rPr>
        <w:t>Кутеинского</w:t>
      </w:r>
      <w:proofErr w:type="spellEnd"/>
      <w:r w:rsidRPr="0002447C">
        <w:rPr>
          <w:rFonts w:ascii="Times New Roman" w:eastAsia="Calibri" w:hAnsi="Times New Roman" w:cs="Times New Roman"/>
          <w:sz w:val="28"/>
          <w:szCs w:val="28"/>
        </w:rPr>
        <w:t xml:space="preserve"> женского монастыря и </w:t>
      </w:r>
      <w:proofErr w:type="gramStart"/>
      <w:r w:rsidRPr="0002447C">
        <w:rPr>
          <w:rFonts w:ascii="Times New Roman" w:eastAsia="Calibri" w:hAnsi="Times New Roman" w:cs="Times New Roman"/>
          <w:sz w:val="28"/>
          <w:szCs w:val="28"/>
        </w:rPr>
        <w:t>Свято-Богоявленского</w:t>
      </w:r>
      <w:proofErr w:type="gramEnd"/>
      <w:r w:rsidRPr="000244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2447C">
        <w:rPr>
          <w:rFonts w:ascii="Times New Roman" w:eastAsia="Calibri" w:hAnsi="Times New Roman" w:cs="Times New Roman"/>
          <w:sz w:val="28"/>
          <w:szCs w:val="28"/>
        </w:rPr>
        <w:t>Кутеинского</w:t>
      </w:r>
      <w:proofErr w:type="spellEnd"/>
      <w:r w:rsidRPr="0002447C">
        <w:rPr>
          <w:rFonts w:ascii="Times New Roman" w:eastAsia="Calibri" w:hAnsi="Times New Roman" w:cs="Times New Roman"/>
          <w:sz w:val="28"/>
          <w:szCs w:val="28"/>
        </w:rPr>
        <w:t xml:space="preserve"> мужского монастыря). Разработан новый маршрут «Орша: преступление и наказание (страницы истории)».</w:t>
      </w:r>
    </w:p>
    <w:p w:rsidR="0002447C" w:rsidRPr="0002447C" w:rsidRDefault="0002447C" w:rsidP="005053F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447C">
        <w:rPr>
          <w:rFonts w:ascii="Times New Roman" w:eastAsia="Calibri" w:hAnsi="Times New Roman" w:cs="Times New Roman"/>
          <w:sz w:val="28"/>
          <w:szCs w:val="28"/>
        </w:rPr>
        <w:t>Организацией экскурсионного обслуживания непосредственного занимаются кураторы учебных групп, проведение экскурсий по городу возложено на членов цикловой комиссии социально-гуманитарных наук. Экскурс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ии по литературным местам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Оршанщ</w:t>
      </w:r>
      <w:r w:rsidRPr="0002447C">
        <w:rPr>
          <w:rFonts w:ascii="Times New Roman" w:eastAsia="Calibri" w:hAnsi="Times New Roman" w:cs="Times New Roman"/>
          <w:sz w:val="28"/>
          <w:szCs w:val="28"/>
        </w:rPr>
        <w:t>ины</w:t>
      </w:r>
      <w:proofErr w:type="spellEnd"/>
      <w:r w:rsidRPr="0002447C">
        <w:rPr>
          <w:rFonts w:ascii="Times New Roman" w:eastAsia="Calibri" w:hAnsi="Times New Roman" w:cs="Times New Roman"/>
          <w:sz w:val="28"/>
          <w:szCs w:val="28"/>
        </w:rPr>
        <w:t xml:space="preserve"> проводят члены цикловой комиссии языка и литературы.</w:t>
      </w:r>
    </w:p>
    <w:p w:rsidR="006409B0" w:rsidRDefault="0002447C" w:rsidP="005053F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447C">
        <w:rPr>
          <w:rFonts w:ascii="Times New Roman" w:eastAsia="Calibri" w:hAnsi="Times New Roman" w:cs="Times New Roman"/>
          <w:sz w:val="28"/>
          <w:szCs w:val="28"/>
        </w:rPr>
        <w:t>Как одна из форм воспитательной работы музейная педагогика способствует формированию познавательной активности молодежи, благотворно влияет на гражданское становление учащихся.</w:t>
      </w:r>
    </w:p>
    <w:p w:rsidR="005053F4" w:rsidRDefault="005053F4" w:rsidP="005053F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Любое государство испытывает острую необходимость в высокообразованных инициативных и предприимчивых  людях, имеющих чувство социальной ответственности, способных приумножать духовные и материальные богатства общества. Решение многих проблем нашего государства зависит от наличия у подрастающего поколения развитого националь</w:t>
      </w:r>
      <w:r w:rsidR="00B352E8">
        <w:rPr>
          <w:rFonts w:ascii="Times New Roman" w:eastAsia="Calibri" w:hAnsi="Times New Roman" w:cs="Times New Roman"/>
          <w:sz w:val="28"/>
          <w:szCs w:val="28"/>
        </w:rPr>
        <w:t>но-патриотического самосознания,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352E8">
        <w:rPr>
          <w:rFonts w:ascii="Times New Roman" w:eastAsia="Calibri" w:hAnsi="Times New Roman" w:cs="Times New Roman"/>
          <w:sz w:val="28"/>
          <w:szCs w:val="28"/>
        </w:rPr>
        <w:t>сформированно</w:t>
      </w:r>
      <w:r>
        <w:rPr>
          <w:rFonts w:ascii="Times New Roman" w:eastAsia="Calibri" w:hAnsi="Times New Roman" w:cs="Times New Roman"/>
          <w:sz w:val="28"/>
          <w:szCs w:val="28"/>
        </w:rPr>
        <w:t>сти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четких представлений и понятий о чувстве долга перед своей страной, об ответственности за ее настоящее  и будущее.</w:t>
      </w:r>
    </w:p>
    <w:p w:rsidR="005053F4" w:rsidRDefault="005053F4" w:rsidP="005053F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Социально-педагогическая и психологическая служба </w:t>
      </w:r>
      <w:r w:rsidR="00901EBF">
        <w:rPr>
          <w:rFonts w:ascii="Times New Roman" w:eastAsia="Calibri" w:hAnsi="Times New Roman" w:cs="Times New Roman"/>
          <w:sz w:val="28"/>
          <w:szCs w:val="28"/>
        </w:rPr>
        <w:t>колледжа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акцентирует внимание на результатах проводимых исследований, которые помогают</w:t>
      </w:r>
      <w:r w:rsidR="00B352E8">
        <w:rPr>
          <w:rFonts w:ascii="Times New Roman" w:eastAsia="Calibri" w:hAnsi="Times New Roman" w:cs="Times New Roman"/>
          <w:sz w:val="28"/>
          <w:szCs w:val="28"/>
        </w:rPr>
        <w:t xml:space="preserve"> педагогическому коллективу понять и изучить нравственные приоритеты, идеалы современного учащегося.</w:t>
      </w:r>
    </w:p>
    <w:p w:rsidR="00B352E8" w:rsidRDefault="00B352E8" w:rsidP="005053F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Психолого-педагогические исследования проходят в рамках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программы мониторинга качества системы воспитания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. Итоги опросов учащихся 1-2 курсов, показывают, что 100% опрошенных едины в своем мнении, что Конституцию страны,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 которой живешь надо знать и уважать;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87% учащихся всегда испытывают чувство гордости за свою Родину (проявляют уважительное отношение к историческому прошлому страны, гордятся чистыми и благоустроенными городами, социальными и спортивными достижениями, радует большое количество молодежных проектов и др.) 11% опрошенных  часто испытывают гордость за страну, 2% - редко (ребят огорчает большое количество сирот при живых родителях, высокий уровень алкоголизации населения).</w:t>
      </w:r>
      <w:proofErr w:type="gramEnd"/>
    </w:p>
    <w:p w:rsidR="00B352E8" w:rsidRDefault="00B352E8" w:rsidP="005053F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Полученные данные позволили СППС и педагогическому коллективу наметить программу дальнейшей работы по гражданско-патриотическому воспитанию учащейся молодежи.</w:t>
      </w:r>
    </w:p>
    <w:p w:rsidR="00B352E8" w:rsidRDefault="00901EBF" w:rsidP="005053F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B352E8">
        <w:rPr>
          <w:rFonts w:ascii="Times New Roman" w:eastAsia="Calibri" w:hAnsi="Times New Roman" w:cs="Times New Roman"/>
          <w:sz w:val="28"/>
          <w:szCs w:val="28"/>
        </w:rPr>
        <w:t>станов</w:t>
      </w:r>
      <w:r>
        <w:rPr>
          <w:rFonts w:ascii="Times New Roman" w:eastAsia="Calibri" w:hAnsi="Times New Roman" w:cs="Times New Roman"/>
          <w:sz w:val="28"/>
          <w:szCs w:val="28"/>
        </w:rPr>
        <w:t>имся</w:t>
      </w:r>
      <w:r w:rsidR="00B352E8">
        <w:rPr>
          <w:rFonts w:ascii="Times New Roman" w:eastAsia="Calibri" w:hAnsi="Times New Roman" w:cs="Times New Roman"/>
          <w:sz w:val="28"/>
          <w:szCs w:val="28"/>
        </w:rPr>
        <w:t xml:space="preserve"> на двух важных составляющих этого направления.</w:t>
      </w:r>
    </w:p>
    <w:p w:rsidR="00B352E8" w:rsidRDefault="00B352E8" w:rsidP="005053F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Подготовка к семейной жизни подрастающего поколения является такой же значимой, как и подготовка к профессиональной деятельности. Формирование этико-психологической готовности к браку невозможно без умения</w:t>
      </w:r>
      <w:r w:rsidR="00481C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481C69">
        <w:rPr>
          <w:rFonts w:ascii="Times New Roman" w:eastAsia="Calibri" w:hAnsi="Times New Roman" w:cs="Times New Roman"/>
          <w:sz w:val="28"/>
          <w:szCs w:val="28"/>
        </w:rPr>
        <w:t>вступающих</w:t>
      </w:r>
      <w:proofErr w:type="gramEnd"/>
      <w:r w:rsidR="00481C69">
        <w:rPr>
          <w:rFonts w:ascii="Times New Roman" w:eastAsia="Calibri" w:hAnsi="Times New Roman" w:cs="Times New Roman"/>
          <w:sz w:val="28"/>
          <w:szCs w:val="28"/>
        </w:rPr>
        <w:t xml:space="preserve"> в брак спроектировать оптимальную и реальную модель своей будущей семьи, жилищные и экономические возможности и т.д. </w:t>
      </w:r>
      <w:r w:rsidR="002E5A37">
        <w:rPr>
          <w:rFonts w:ascii="Times New Roman" w:eastAsia="Calibri" w:hAnsi="Times New Roman" w:cs="Times New Roman"/>
          <w:sz w:val="28"/>
          <w:szCs w:val="28"/>
        </w:rPr>
        <w:t>Н</w:t>
      </w:r>
      <w:r w:rsidR="00481C69">
        <w:rPr>
          <w:rFonts w:ascii="Times New Roman" w:eastAsia="Calibri" w:hAnsi="Times New Roman" w:cs="Times New Roman"/>
          <w:sz w:val="28"/>
          <w:szCs w:val="28"/>
        </w:rPr>
        <w:t xml:space="preserve">а занятиях школы будущих родителей </w:t>
      </w:r>
      <w:r w:rsidR="002E5A37">
        <w:rPr>
          <w:rFonts w:ascii="Times New Roman" w:eastAsia="Calibri" w:hAnsi="Times New Roman" w:cs="Times New Roman"/>
          <w:sz w:val="28"/>
          <w:szCs w:val="28"/>
        </w:rPr>
        <w:t>учащи</w:t>
      </w:r>
      <w:r w:rsidR="00481C69">
        <w:rPr>
          <w:rFonts w:ascii="Times New Roman" w:eastAsia="Calibri" w:hAnsi="Times New Roman" w:cs="Times New Roman"/>
          <w:sz w:val="28"/>
          <w:szCs w:val="28"/>
        </w:rPr>
        <w:t xml:space="preserve">еся знакомятся с основами семейного законодательства (частые гости преподаватели юридических дисциплин), </w:t>
      </w:r>
      <w:proofErr w:type="gramStart"/>
      <w:r w:rsidR="00481C69">
        <w:rPr>
          <w:rFonts w:ascii="Times New Roman" w:eastAsia="Calibri" w:hAnsi="Times New Roman" w:cs="Times New Roman"/>
          <w:sz w:val="28"/>
          <w:szCs w:val="28"/>
        </w:rPr>
        <w:t>учатся серьезно относится</w:t>
      </w:r>
      <w:proofErr w:type="gramEnd"/>
      <w:r w:rsidR="00481C69">
        <w:rPr>
          <w:rFonts w:ascii="Times New Roman" w:eastAsia="Calibri" w:hAnsi="Times New Roman" w:cs="Times New Roman"/>
          <w:sz w:val="28"/>
          <w:szCs w:val="28"/>
        </w:rPr>
        <w:t xml:space="preserve"> к браку, выбору спутника жизни, к представителям старшего поколения и другим членам семьи, изучают народные обряды и </w:t>
      </w:r>
      <w:r w:rsidR="002E5A37">
        <w:rPr>
          <w:rFonts w:ascii="Times New Roman" w:eastAsia="Calibri" w:hAnsi="Times New Roman" w:cs="Times New Roman"/>
          <w:sz w:val="28"/>
          <w:szCs w:val="28"/>
        </w:rPr>
        <w:t>традиции. С</w:t>
      </w:r>
      <w:r w:rsidR="008447C6">
        <w:rPr>
          <w:rFonts w:ascii="Times New Roman" w:eastAsia="Calibri" w:hAnsi="Times New Roman" w:cs="Times New Roman"/>
          <w:sz w:val="28"/>
          <w:szCs w:val="28"/>
        </w:rPr>
        <w:t xml:space="preserve"> целью пропаганды сохранения репродуктивного здоровья на занятиях выступают специалисты здравоохранения, на нравственном аспекте семейной жизни внимание учащихся акцентируют волонтеры </w:t>
      </w:r>
      <w:r w:rsidR="00901EBF">
        <w:rPr>
          <w:rFonts w:ascii="Times New Roman" w:eastAsia="Calibri" w:hAnsi="Times New Roman" w:cs="Times New Roman"/>
          <w:sz w:val="28"/>
          <w:szCs w:val="28"/>
        </w:rPr>
        <w:t xml:space="preserve">городского </w:t>
      </w:r>
      <w:r w:rsidR="008447C6">
        <w:rPr>
          <w:rFonts w:ascii="Times New Roman" w:eastAsia="Calibri" w:hAnsi="Times New Roman" w:cs="Times New Roman"/>
          <w:sz w:val="28"/>
          <w:szCs w:val="28"/>
        </w:rPr>
        <w:t>культурно-просветительного учреждения «АСЕТ». Формы занятий разнообразны: тренинги, круглый стол, веч</w:t>
      </w:r>
      <w:r w:rsidR="00D751DA">
        <w:rPr>
          <w:rFonts w:ascii="Times New Roman" w:eastAsia="Calibri" w:hAnsi="Times New Roman" w:cs="Times New Roman"/>
          <w:sz w:val="28"/>
          <w:szCs w:val="28"/>
        </w:rPr>
        <w:t>е</w:t>
      </w:r>
      <w:r w:rsidR="008447C6">
        <w:rPr>
          <w:rFonts w:ascii="Times New Roman" w:eastAsia="Calibri" w:hAnsi="Times New Roman" w:cs="Times New Roman"/>
          <w:sz w:val="28"/>
          <w:szCs w:val="28"/>
        </w:rPr>
        <w:t xml:space="preserve">р вопросов и ответов, презентации, дискуссии, ролевые игры и др. источники получения знаний, как вы видите, самые разные. Кроме того, в своей работе с учащимися </w:t>
      </w:r>
      <w:r w:rsidR="00901EBF">
        <w:rPr>
          <w:rFonts w:ascii="Times New Roman" w:eastAsia="Calibri" w:hAnsi="Times New Roman" w:cs="Times New Roman"/>
          <w:sz w:val="28"/>
          <w:szCs w:val="28"/>
        </w:rPr>
        <w:t>специалисты СППС</w:t>
      </w:r>
      <w:r w:rsidR="008447C6">
        <w:rPr>
          <w:rFonts w:ascii="Times New Roman" w:eastAsia="Calibri" w:hAnsi="Times New Roman" w:cs="Times New Roman"/>
          <w:sz w:val="28"/>
          <w:szCs w:val="28"/>
        </w:rPr>
        <w:t xml:space="preserve"> использую</w:t>
      </w:r>
      <w:r w:rsidR="00901EBF">
        <w:rPr>
          <w:rFonts w:ascii="Times New Roman" w:eastAsia="Calibri" w:hAnsi="Times New Roman" w:cs="Times New Roman"/>
          <w:sz w:val="28"/>
          <w:szCs w:val="28"/>
        </w:rPr>
        <w:t>т</w:t>
      </w:r>
      <w:r w:rsidR="008447C6">
        <w:rPr>
          <w:rFonts w:ascii="Times New Roman" w:eastAsia="Calibri" w:hAnsi="Times New Roman" w:cs="Times New Roman"/>
          <w:sz w:val="28"/>
          <w:szCs w:val="28"/>
        </w:rPr>
        <w:t xml:space="preserve"> настоящую кладезь мудрости, накопленную поколениями – это притчи.</w:t>
      </w:r>
    </w:p>
    <w:p w:rsidR="008447C6" w:rsidRDefault="008447C6" w:rsidP="005053F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БОГ СЛЕПИЛ ЧЕЛОВЕКА ИЗ ГЛИНЫ. И ОСТАЛСЯ У НЕГО  НЕ</w:t>
      </w:r>
      <w:r w:rsidR="00901EBF">
        <w:rPr>
          <w:rFonts w:ascii="Times New Roman" w:eastAsia="Calibri" w:hAnsi="Times New Roman" w:cs="Times New Roman"/>
          <w:sz w:val="28"/>
          <w:szCs w:val="28"/>
        </w:rPr>
        <w:t>ИС</w:t>
      </w:r>
      <w:r>
        <w:rPr>
          <w:rFonts w:ascii="Times New Roman" w:eastAsia="Calibri" w:hAnsi="Times New Roman" w:cs="Times New Roman"/>
          <w:sz w:val="28"/>
          <w:szCs w:val="28"/>
        </w:rPr>
        <w:t>ПОЛЬЗОВАННЫЙ КУСОК.</w:t>
      </w:r>
    </w:p>
    <w:p w:rsidR="008447C6" w:rsidRDefault="008447C6" w:rsidP="005053F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ЧТО ЕЩЕ СЛЕПИТЬ ТЕБЕ? – СПРОСИЛ БОГ.</w:t>
      </w:r>
    </w:p>
    <w:p w:rsidR="008447C6" w:rsidRDefault="008447C6" w:rsidP="005053F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-СЛЕПИ МНЕ СЧАСТЬЕ.- ПОПРОСИЛ ЧЕЛОВЕК.</w:t>
      </w:r>
    </w:p>
    <w:p w:rsidR="008447C6" w:rsidRDefault="008447C6" w:rsidP="005053F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-НИЧЕГО НЕ ОТВЕТИЛ БОГ, И ТОЛЬКО ПОЛОЖИЛ ЧЕЛОВЕКУ В ЛАДОНЬ ОСТАВШИЙСЯ КУСОЧЕК ГЛИНЫ. Мы даем нашим учащимся знания, делимся опытом. А насколько они смогут быть счастливыми в своей будущей семейной жизни –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зависит</w:t>
      </w:r>
      <w:proofErr w:type="gramStart"/>
      <w:r w:rsidR="00D16248">
        <w:rPr>
          <w:rFonts w:ascii="Times New Roman" w:eastAsia="Calibri" w:hAnsi="Times New Roman" w:cs="Times New Roman"/>
          <w:sz w:val="28"/>
          <w:szCs w:val="28"/>
        </w:rPr>
        <w:t>,в</w:t>
      </w:r>
      <w:proofErr w:type="spellEnd"/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конечном итоге, от них самих.</w:t>
      </w:r>
    </w:p>
    <w:p w:rsidR="008447C6" w:rsidRDefault="008447C6" w:rsidP="005053F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Есть одна примечательная особенность у молодежи – повышенная социальная активность. Молодые люди активно вступают в жизнь и как бы «примеривают » на себя разные социальные роли. Профессиональное мастерство, любовь, брак, семья все это входит в сферу интересов юношей и девушек, являясь одновременно средством их самоутверждения в обществе. Отсюда напряженный интерес к различным сторонам жизни, поиск зн</w:t>
      </w:r>
      <w:r w:rsidR="00485665">
        <w:rPr>
          <w:rFonts w:ascii="Times New Roman" w:eastAsia="Calibri" w:hAnsi="Times New Roman" w:cs="Times New Roman"/>
          <w:sz w:val="28"/>
          <w:szCs w:val="28"/>
        </w:rPr>
        <w:t>ачимых сфер деятельности, стрем</w:t>
      </w:r>
      <w:r>
        <w:rPr>
          <w:rFonts w:ascii="Times New Roman" w:eastAsia="Calibri" w:hAnsi="Times New Roman" w:cs="Times New Roman"/>
          <w:sz w:val="28"/>
          <w:szCs w:val="28"/>
        </w:rPr>
        <w:t>ление</w:t>
      </w:r>
      <w:r w:rsidR="00485665">
        <w:rPr>
          <w:rFonts w:ascii="Times New Roman" w:eastAsia="Calibri" w:hAnsi="Times New Roman" w:cs="Times New Roman"/>
          <w:sz w:val="28"/>
          <w:szCs w:val="28"/>
        </w:rPr>
        <w:t xml:space="preserve"> испытать на себе. Испытать себя, управлять собственной жизнью, но и уметь вести за собой.</w:t>
      </w:r>
    </w:p>
    <w:p w:rsidR="00485665" w:rsidRDefault="00485665" w:rsidP="005053F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Следующая, на наш взгляд не менее важная составляющая гражданско-патриотического воспитания, - развитие личностных качеств лидера. Наиболее лучшим образом социальному развитию личности учащегося способствует коллективная самоорганизация студенческой среды, одним из наиболее ярких проявлений</w:t>
      </w:r>
      <w:r w:rsidR="002E5A37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которой выступает самоуправление.</w:t>
      </w:r>
    </w:p>
    <w:p w:rsidR="00485665" w:rsidRDefault="00485665" w:rsidP="005053F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Работая со старостами учебных групп, с активом общежития, </w:t>
      </w:r>
      <w:r w:rsidR="00D16248">
        <w:rPr>
          <w:rFonts w:ascii="Times New Roman" w:eastAsia="Calibri" w:hAnsi="Times New Roman" w:cs="Times New Roman"/>
          <w:sz w:val="28"/>
          <w:szCs w:val="28"/>
        </w:rPr>
        <w:t>СППС старает</w:t>
      </w:r>
      <w:r>
        <w:rPr>
          <w:rFonts w:ascii="Times New Roman" w:eastAsia="Calibri" w:hAnsi="Times New Roman" w:cs="Times New Roman"/>
          <w:sz w:val="28"/>
          <w:szCs w:val="28"/>
        </w:rPr>
        <w:t>ся построить сплоченную и эффективно работающую команду, стар</w:t>
      </w:r>
      <w:r w:rsidR="00B16EF2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="00D16248">
        <w:rPr>
          <w:rFonts w:ascii="Times New Roman" w:eastAsia="Calibri" w:hAnsi="Times New Roman" w:cs="Times New Roman"/>
          <w:sz w:val="28"/>
          <w:szCs w:val="28"/>
        </w:rPr>
        <w:t>т</w:t>
      </w:r>
      <w:r>
        <w:rPr>
          <w:rFonts w:ascii="Times New Roman" w:eastAsia="Calibri" w:hAnsi="Times New Roman" w:cs="Times New Roman"/>
          <w:sz w:val="28"/>
          <w:szCs w:val="28"/>
        </w:rPr>
        <w:t>ся развивать лидерские качества учащихся. В своей работе используе</w:t>
      </w:r>
      <w:r w:rsidR="00D16248">
        <w:rPr>
          <w:rFonts w:ascii="Times New Roman" w:eastAsia="Calibri" w:hAnsi="Times New Roman" w:cs="Times New Roman"/>
          <w:sz w:val="28"/>
          <w:szCs w:val="28"/>
        </w:rPr>
        <w:t>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диагностику коммуникативных и организаторских способностей, анкетирование «Лидеры Беларуси», психологические игры, тренинги и др.</w:t>
      </w:r>
    </w:p>
    <w:p w:rsidR="00485665" w:rsidRDefault="00485665" w:rsidP="005053F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Специалисты СППС организуют и координируют исследовательскую деятельность учащихся в целях сохранения и приумножения интеллектуального и творческого потенциала учащейся молодежи колледжа. Результаты исследовательских работ учащиеся предоставляют на научно-практических конференц</w:t>
      </w:r>
      <w:r w:rsidR="00F20406">
        <w:rPr>
          <w:rFonts w:ascii="Times New Roman" w:eastAsia="Calibri" w:hAnsi="Times New Roman" w:cs="Times New Roman"/>
          <w:sz w:val="28"/>
          <w:szCs w:val="28"/>
        </w:rPr>
        <w:t xml:space="preserve">иях, выступают в учебных группах. Так, в рамках гражданско-патриотического воспитания, учащихся заинтересована проблема женского лидерства в мире, в Республике Беларусь, в </w:t>
      </w:r>
      <w:proofErr w:type="gramStart"/>
      <w:r w:rsidR="00F20406">
        <w:rPr>
          <w:rFonts w:ascii="Times New Roman" w:eastAsia="Calibri" w:hAnsi="Times New Roman" w:cs="Times New Roman"/>
          <w:sz w:val="28"/>
          <w:szCs w:val="28"/>
        </w:rPr>
        <w:t>г</w:t>
      </w:r>
      <w:proofErr w:type="gramEnd"/>
      <w:r w:rsidR="00F20406">
        <w:rPr>
          <w:rFonts w:ascii="Times New Roman" w:eastAsia="Calibri" w:hAnsi="Times New Roman" w:cs="Times New Roman"/>
          <w:sz w:val="28"/>
          <w:szCs w:val="28"/>
        </w:rPr>
        <w:t xml:space="preserve">. Орше. Учащиеся встретились с женщинами-руководителями нашего города и провели опрос с целью общего представления о жизни женщин-руководителей нашего города. </w:t>
      </w:r>
      <w:r w:rsidR="00F20406">
        <w:rPr>
          <w:rFonts w:ascii="Times New Roman" w:eastAsia="Calibri" w:hAnsi="Times New Roman" w:cs="Times New Roman"/>
          <w:sz w:val="28"/>
          <w:szCs w:val="28"/>
        </w:rPr>
        <w:lastRenderedPageBreak/>
        <w:t>Рассматривая карьеру в жизни женщины, учащиеся отметили сложность и многогранность данной проблемы. Сегодня женщины активно идут на руководящие должности и добиваются  успеха наравне с мужчинами. На пути карьерного роста женщинам приходится преодолевать сложившиеся стереотипы и доказывать как самой себе, так  и окружающим свою профессиональную состоятельность. Все опрошенные женщины-руководители</w:t>
      </w:r>
      <w:r w:rsidR="002E5A37">
        <w:rPr>
          <w:rFonts w:ascii="Times New Roman" w:eastAsia="Calibri" w:hAnsi="Times New Roman" w:cs="Times New Roman"/>
          <w:sz w:val="28"/>
          <w:szCs w:val="28"/>
        </w:rPr>
        <w:t xml:space="preserve"> отметили, что руководителям всегда трудно быть, быть женщиной-руководителем – особенно, так как женщина-руководитель это еще и мать, и хранительница домашнего очага. Респонденты возлагают большие надежды на свою команду, на своих единомышленников.</w:t>
      </w:r>
    </w:p>
    <w:p w:rsidR="002E5A37" w:rsidRDefault="002E5A37" w:rsidP="005053F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Таким образом, в ходе исследовательской работы учащиеся сделали для себя вывод, что многие важные дела можно осуществить с командой единомышленников, во главе которой лидер-профессионал.</w:t>
      </w:r>
    </w:p>
    <w:p w:rsidR="00B352E8" w:rsidRPr="0002447C" w:rsidRDefault="00B352E8" w:rsidP="00B352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352E8" w:rsidRPr="0002447C" w:rsidSect="006409B0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17C0C"/>
    <w:multiLevelType w:val="hybridMultilevel"/>
    <w:tmpl w:val="7806F3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9B0"/>
    <w:rsid w:val="0002447C"/>
    <w:rsid w:val="001F0D72"/>
    <w:rsid w:val="00200271"/>
    <w:rsid w:val="002E5A37"/>
    <w:rsid w:val="003327B2"/>
    <w:rsid w:val="00336CFF"/>
    <w:rsid w:val="00356FC7"/>
    <w:rsid w:val="00481C69"/>
    <w:rsid w:val="00485665"/>
    <w:rsid w:val="005053F4"/>
    <w:rsid w:val="00576C47"/>
    <w:rsid w:val="006409B0"/>
    <w:rsid w:val="008447C6"/>
    <w:rsid w:val="008F53CD"/>
    <w:rsid w:val="00901EBF"/>
    <w:rsid w:val="00B16EF2"/>
    <w:rsid w:val="00B352E8"/>
    <w:rsid w:val="00B71E61"/>
    <w:rsid w:val="00BB7EF4"/>
    <w:rsid w:val="00C63702"/>
    <w:rsid w:val="00CA6679"/>
    <w:rsid w:val="00D16248"/>
    <w:rsid w:val="00D40C08"/>
    <w:rsid w:val="00D751DA"/>
    <w:rsid w:val="00D8208E"/>
    <w:rsid w:val="00F20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02447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2447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14</Pages>
  <Words>3870</Words>
  <Characters>22060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Borbet</dc:creator>
  <cp:keywords/>
  <dc:description/>
  <cp:lastModifiedBy>Borbet</cp:lastModifiedBy>
  <cp:revision>10</cp:revision>
  <cp:lastPrinted>2011-04-18T13:53:00Z</cp:lastPrinted>
  <dcterms:created xsi:type="dcterms:W3CDTF">2011-04-14T08:33:00Z</dcterms:created>
  <dcterms:modified xsi:type="dcterms:W3CDTF">2011-04-19T10:49:00Z</dcterms:modified>
</cp:coreProperties>
</file>